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A7" w:rsidRPr="00B81C75" w:rsidRDefault="005F17A7" w:rsidP="009278EB">
      <w:pPr>
        <w:spacing w:line="276" w:lineRule="auto"/>
        <w:jc w:val="center"/>
        <w:rPr>
          <w:sz w:val="24"/>
          <w:szCs w:val="24"/>
        </w:rPr>
      </w:pPr>
      <w:bookmarkStart w:id="0" w:name="_GoBack"/>
      <w:bookmarkEnd w:id="0"/>
      <w:r w:rsidRPr="00B81C75">
        <w:rPr>
          <w:sz w:val="24"/>
          <w:szCs w:val="24"/>
        </w:rPr>
        <w:t>T.C.</w:t>
      </w:r>
    </w:p>
    <w:p w:rsidR="005F17A7" w:rsidRPr="00B81C75" w:rsidRDefault="005F17A7" w:rsidP="009278EB">
      <w:pPr>
        <w:spacing w:line="276" w:lineRule="auto"/>
        <w:jc w:val="center"/>
        <w:rPr>
          <w:sz w:val="24"/>
          <w:szCs w:val="24"/>
        </w:rPr>
      </w:pPr>
      <w:r w:rsidRPr="00B81C75">
        <w:rPr>
          <w:sz w:val="24"/>
          <w:szCs w:val="24"/>
        </w:rPr>
        <w:t>KAYSERİ İLİ</w:t>
      </w:r>
    </w:p>
    <w:p w:rsidR="005F17A7" w:rsidRPr="00B81C75" w:rsidRDefault="005F17A7" w:rsidP="009278EB">
      <w:pPr>
        <w:spacing w:line="276" w:lineRule="auto"/>
        <w:jc w:val="center"/>
        <w:rPr>
          <w:sz w:val="24"/>
          <w:szCs w:val="24"/>
        </w:rPr>
      </w:pPr>
      <w:r w:rsidRPr="00B81C75">
        <w:rPr>
          <w:sz w:val="24"/>
          <w:szCs w:val="24"/>
        </w:rPr>
        <w:t>TALAS BELEDİYESİ MECLİSİ</w:t>
      </w:r>
    </w:p>
    <w:p w:rsidR="005F17A7" w:rsidRPr="00B81C75" w:rsidRDefault="005F17A7" w:rsidP="009278EB">
      <w:pPr>
        <w:spacing w:line="276" w:lineRule="auto"/>
        <w:jc w:val="center"/>
        <w:rPr>
          <w:sz w:val="24"/>
          <w:szCs w:val="24"/>
        </w:rPr>
      </w:pPr>
    </w:p>
    <w:tbl>
      <w:tblPr>
        <w:tblW w:w="0" w:type="auto"/>
        <w:tblLook w:val="04A0" w:firstRow="1" w:lastRow="0" w:firstColumn="1" w:lastColumn="0" w:noHBand="0" w:noVBand="1"/>
      </w:tblPr>
      <w:tblGrid>
        <w:gridCol w:w="5898"/>
        <w:gridCol w:w="2323"/>
        <w:gridCol w:w="1067"/>
      </w:tblGrid>
      <w:tr w:rsidR="005F17A7" w:rsidRPr="00B81C75" w:rsidTr="005F17A7">
        <w:trPr>
          <w:trHeight w:val="303"/>
        </w:trPr>
        <w:tc>
          <w:tcPr>
            <w:tcW w:w="5920"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Karar Tarihi</w:t>
            </w:r>
            <w:r w:rsidRPr="00B81C75">
              <w:rPr>
                <w:rFonts w:ascii="Times New Roman" w:hAnsi="Times New Roman" w:cs="Times New Roman"/>
                <w:sz w:val="24"/>
                <w:szCs w:val="24"/>
              </w:rPr>
              <w:tab/>
              <w:t>: 0</w:t>
            </w:r>
            <w:r w:rsidR="00AD4353" w:rsidRPr="00B81C75">
              <w:rPr>
                <w:rFonts w:ascii="Times New Roman" w:hAnsi="Times New Roman" w:cs="Times New Roman"/>
                <w:sz w:val="24"/>
                <w:szCs w:val="24"/>
              </w:rPr>
              <w:t>2</w:t>
            </w:r>
            <w:r w:rsidRPr="00B81C75">
              <w:rPr>
                <w:rFonts w:ascii="Times New Roman" w:hAnsi="Times New Roman" w:cs="Times New Roman"/>
                <w:sz w:val="24"/>
                <w:szCs w:val="24"/>
              </w:rPr>
              <w:t>.01.201</w:t>
            </w:r>
            <w:r w:rsidR="00AD4353" w:rsidRPr="00B81C75">
              <w:rPr>
                <w:rFonts w:ascii="Times New Roman" w:hAnsi="Times New Roman" w:cs="Times New Roman"/>
                <w:sz w:val="24"/>
                <w:szCs w:val="24"/>
              </w:rPr>
              <w:t>7</w:t>
            </w:r>
          </w:p>
        </w:tc>
        <w:tc>
          <w:tcPr>
            <w:tcW w:w="232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 xml:space="preserve">Toplantı </w:t>
            </w:r>
            <w:proofErr w:type="gramStart"/>
            <w:r w:rsidRPr="00B81C75">
              <w:rPr>
                <w:rFonts w:ascii="Times New Roman" w:hAnsi="Times New Roman" w:cs="Times New Roman"/>
                <w:sz w:val="24"/>
                <w:szCs w:val="24"/>
              </w:rPr>
              <w:t>Dönemi :</w:t>
            </w:r>
            <w:proofErr w:type="gramEnd"/>
          </w:p>
        </w:tc>
        <w:tc>
          <w:tcPr>
            <w:tcW w:w="106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201</w:t>
            </w:r>
            <w:r w:rsidR="00AD4353" w:rsidRPr="00B81C75">
              <w:rPr>
                <w:rFonts w:ascii="Times New Roman" w:hAnsi="Times New Roman" w:cs="Times New Roman"/>
                <w:sz w:val="24"/>
                <w:szCs w:val="24"/>
              </w:rPr>
              <w:t>7</w:t>
            </w:r>
          </w:p>
        </w:tc>
      </w:tr>
      <w:tr w:rsidR="005F17A7" w:rsidRPr="00B81C75" w:rsidTr="005F17A7">
        <w:trPr>
          <w:trHeight w:val="264"/>
        </w:trPr>
        <w:tc>
          <w:tcPr>
            <w:tcW w:w="5920"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Karar Niteliği</w:t>
            </w:r>
            <w:r w:rsidRPr="00B81C75">
              <w:rPr>
                <w:rFonts w:ascii="Times New Roman" w:hAnsi="Times New Roman" w:cs="Times New Roman"/>
                <w:sz w:val="24"/>
                <w:szCs w:val="24"/>
              </w:rPr>
              <w:tab/>
              <w:t>: Olağan Meclis Toplantısı</w:t>
            </w:r>
          </w:p>
        </w:tc>
        <w:tc>
          <w:tcPr>
            <w:tcW w:w="232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Toplantı No</w:t>
            </w:r>
            <w:r w:rsidRPr="00B81C75">
              <w:rPr>
                <w:rFonts w:ascii="Times New Roman" w:hAnsi="Times New Roman" w:cs="Times New Roman"/>
                <w:sz w:val="24"/>
                <w:szCs w:val="24"/>
              </w:rPr>
              <w:tab/>
              <w:t xml:space="preserve">     :</w:t>
            </w:r>
          </w:p>
        </w:tc>
        <w:tc>
          <w:tcPr>
            <w:tcW w:w="106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01</w:t>
            </w:r>
          </w:p>
        </w:tc>
      </w:tr>
      <w:tr w:rsidR="005F17A7" w:rsidRPr="00B81C75" w:rsidTr="005F17A7">
        <w:trPr>
          <w:trHeight w:val="269"/>
        </w:trPr>
        <w:tc>
          <w:tcPr>
            <w:tcW w:w="5920" w:type="dxa"/>
          </w:tcPr>
          <w:p w:rsidR="005F17A7" w:rsidRPr="00B81C75" w:rsidRDefault="005F17A7" w:rsidP="009278EB">
            <w:pPr>
              <w:pStyle w:val="AralkYok"/>
              <w:spacing w:line="276" w:lineRule="auto"/>
              <w:rPr>
                <w:rFonts w:ascii="Times New Roman" w:hAnsi="Times New Roman" w:cs="Times New Roman"/>
                <w:sz w:val="24"/>
                <w:szCs w:val="24"/>
              </w:rPr>
            </w:pPr>
          </w:p>
        </w:tc>
        <w:tc>
          <w:tcPr>
            <w:tcW w:w="232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Birleşim No</w:t>
            </w:r>
            <w:r w:rsidRPr="00B81C75">
              <w:rPr>
                <w:rFonts w:ascii="Times New Roman" w:hAnsi="Times New Roman" w:cs="Times New Roman"/>
                <w:sz w:val="24"/>
                <w:szCs w:val="24"/>
              </w:rPr>
              <w:tab/>
              <w:t xml:space="preserve">     :</w:t>
            </w:r>
          </w:p>
        </w:tc>
        <w:tc>
          <w:tcPr>
            <w:tcW w:w="106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01</w:t>
            </w:r>
          </w:p>
        </w:tc>
      </w:tr>
      <w:tr w:rsidR="005F17A7" w:rsidRPr="00B81C75" w:rsidTr="005F17A7">
        <w:trPr>
          <w:trHeight w:val="273"/>
        </w:trPr>
        <w:tc>
          <w:tcPr>
            <w:tcW w:w="5920" w:type="dxa"/>
          </w:tcPr>
          <w:p w:rsidR="005F17A7" w:rsidRPr="00B81C75" w:rsidRDefault="005F17A7" w:rsidP="009278EB">
            <w:pPr>
              <w:pStyle w:val="AralkYok"/>
              <w:spacing w:line="276" w:lineRule="auto"/>
              <w:rPr>
                <w:rFonts w:ascii="Times New Roman" w:hAnsi="Times New Roman" w:cs="Times New Roman"/>
                <w:sz w:val="24"/>
                <w:szCs w:val="24"/>
              </w:rPr>
            </w:pPr>
          </w:p>
        </w:tc>
        <w:tc>
          <w:tcPr>
            <w:tcW w:w="232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 xml:space="preserve">Oturum No     </w:t>
            </w:r>
            <w:r w:rsidRPr="00B81C75">
              <w:rPr>
                <w:rFonts w:ascii="Times New Roman" w:hAnsi="Times New Roman" w:cs="Times New Roman"/>
                <w:sz w:val="24"/>
                <w:szCs w:val="24"/>
              </w:rPr>
              <w:tab/>
              <w:t xml:space="preserve">     :</w:t>
            </w:r>
          </w:p>
        </w:tc>
        <w:tc>
          <w:tcPr>
            <w:tcW w:w="1069" w:type="dxa"/>
          </w:tcPr>
          <w:p w:rsidR="005F17A7" w:rsidRPr="00B81C75" w:rsidRDefault="005F17A7" w:rsidP="009278EB">
            <w:pPr>
              <w:pStyle w:val="AralkYok"/>
              <w:spacing w:line="276" w:lineRule="auto"/>
              <w:rPr>
                <w:rFonts w:ascii="Times New Roman" w:hAnsi="Times New Roman" w:cs="Times New Roman"/>
                <w:sz w:val="24"/>
                <w:szCs w:val="24"/>
              </w:rPr>
            </w:pPr>
            <w:r w:rsidRPr="00B81C75">
              <w:rPr>
                <w:rFonts w:ascii="Times New Roman" w:hAnsi="Times New Roman" w:cs="Times New Roman"/>
                <w:sz w:val="24"/>
                <w:szCs w:val="24"/>
              </w:rPr>
              <w:t>1</w:t>
            </w:r>
          </w:p>
        </w:tc>
      </w:tr>
    </w:tbl>
    <w:p w:rsidR="005F17A7" w:rsidRPr="00B81C75" w:rsidRDefault="005F17A7" w:rsidP="009278EB">
      <w:pPr>
        <w:spacing w:line="276" w:lineRule="auto"/>
        <w:jc w:val="both"/>
        <w:rPr>
          <w:sz w:val="24"/>
          <w:szCs w:val="24"/>
        </w:rPr>
      </w:pPr>
    </w:p>
    <w:p w:rsidR="005F17A7" w:rsidRPr="00B81C75" w:rsidRDefault="005F17A7" w:rsidP="009278EB">
      <w:pPr>
        <w:spacing w:line="276" w:lineRule="auto"/>
        <w:ind w:firstLine="708"/>
        <w:jc w:val="both"/>
        <w:rPr>
          <w:sz w:val="24"/>
          <w:szCs w:val="24"/>
        </w:rPr>
      </w:pPr>
      <w:r w:rsidRPr="00B81C75">
        <w:rPr>
          <w:sz w:val="24"/>
          <w:szCs w:val="24"/>
        </w:rPr>
        <w:t>Belediye Meclisi 0</w:t>
      </w:r>
      <w:r w:rsidR="00AD4353" w:rsidRPr="00B81C75">
        <w:rPr>
          <w:sz w:val="24"/>
          <w:szCs w:val="24"/>
        </w:rPr>
        <w:t>2</w:t>
      </w:r>
      <w:r w:rsidRPr="00B81C75">
        <w:rPr>
          <w:sz w:val="24"/>
          <w:szCs w:val="24"/>
        </w:rPr>
        <w:t>.01.201</w:t>
      </w:r>
      <w:r w:rsidR="00AD4353" w:rsidRPr="00B81C75">
        <w:rPr>
          <w:sz w:val="24"/>
          <w:szCs w:val="24"/>
        </w:rPr>
        <w:t>7</w:t>
      </w:r>
      <w:r w:rsidRPr="00B81C75">
        <w:rPr>
          <w:sz w:val="24"/>
          <w:szCs w:val="24"/>
        </w:rPr>
        <w:t xml:space="preserve"> Pazartesi günü saat 16.00’da 201</w:t>
      </w:r>
      <w:r w:rsidR="00AD4353" w:rsidRPr="00B81C75">
        <w:rPr>
          <w:sz w:val="24"/>
          <w:szCs w:val="24"/>
        </w:rPr>
        <w:t>7</w:t>
      </w:r>
      <w:r w:rsidRPr="00B81C75">
        <w:rPr>
          <w:sz w:val="24"/>
          <w:szCs w:val="24"/>
        </w:rPr>
        <w:t xml:space="preserve"> dönemi 1. Toplantı 1. Birleşim 1.</w:t>
      </w:r>
      <w:r w:rsidR="00AD4353" w:rsidRPr="00B81C75">
        <w:rPr>
          <w:sz w:val="24"/>
          <w:szCs w:val="24"/>
        </w:rPr>
        <w:t xml:space="preserve"> </w:t>
      </w:r>
      <w:r w:rsidRPr="00B81C75">
        <w:rPr>
          <w:sz w:val="24"/>
          <w:szCs w:val="24"/>
        </w:rPr>
        <w:t>Oturumunu yapmak üzere Olağan olarak Meclis Başkanı Dr. H. Mustafa PALANCIOĞLU başkanlığında toplandı.</w:t>
      </w:r>
    </w:p>
    <w:p w:rsidR="00AD4353" w:rsidRPr="00B81C75" w:rsidRDefault="00AD4353" w:rsidP="009278EB">
      <w:pPr>
        <w:spacing w:line="276" w:lineRule="auto"/>
        <w:ind w:firstLine="708"/>
        <w:jc w:val="both"/>
        <w:rPr>
          <w:sz w:val="24"/>
          <w:szCs w:val="24"/>
        </w:rPr>
      </w:pPr>
      <w:proofErr w:type="gramStart"/>
      <w:r w:rsidRPr="00B81C75">
        <w:rPr>
          <w:sz w:val="24"/>
          <w:szCs w:val="24"/>
        </w:rPr>
        <w:t xml:space="preserve">Meclis Üyeleri: Mehmet Seyhan KALKAN, Mustafa AY, Leman BOLAT, Esat DOĞAN, Suna ÇAKIR, Mehmet YÜKSELEN, Mustafa İNCEOK, Hüseyin AKGÜL, Mustafa GENGEÇ, Bayram ÖZMEN, Cengiz EKİCİ, Celal AKKAYA, İsmail ŞAHİN, Ali SAĞLAM, Mehmet CEYLAN, Ümit DİLCİ, Esin GÜNERİ, Yasemin GÖRÜCÜ, Muzaffer ERCAN, Mithat BABACAN, </w:t>
      </w:r>
      <w:proofErr w:type="spellStart"/>
      <w:r w:rsidRPr="00B81C75">
        <w:rPr>
          <w:sz w:val="24"/>
          <w:szCs w:val="24"/>
        </w:rPr>
        <w:t>Vahdi</w:t>
      </w:r>
      <w:proofErr w:type="spellEnd"/>
      <w:r w:rsidRPr="00B81C75">
        <w:rPr>
          <w:sz w:val="24"/>
          <w:szCs w:val="24"/>
        </w:rPr>
        <w:t xml:space="preserve"> ORHAN, Abdullah ÇELEBİ, Tamer ÜLKER, Ali DUMAN, Rıza ÜNLÜ, Yüksel YALÇIN, Ali KARABULUT, Mesude VURAL, Nazmiye </w:t>
      </w:r>
      <w:proofErr w:type="spellStart"/>
      <w:r w:rsidRPr="00B81C75">
        <w:rPr>
          <w:sz w:val="24"/>
          <w:szCs w:val="24"/>
        </w:rPr>
        <w:t>BÜYÜKTAŞKIN’ın</w:t>
      </w:r>
      <w:proofErr w:type="spellEnd"/>
      <w:r w:rsidRPr="00B81C75">
        <w:rPr>
          <w:sz w:val="24"/>
          <w:szCs w:val="24"/>
        </w:rPr>
        <w:t xml:space="preserve"> meclis salonunda oldukları tespit edildi.</w:t>
      </w:r>
      <w:proofErr w:type="gramEnd"/>
    </w:p>
    <w:p w:rsidR="00AD4353" w:rsidRPr="00B81C75" w:rsidRDefault="00AD4353" w:rsidP="009278EB">
      <w:pPr>
        <w:spacing w:line="276" w:lineRule="auto"/>
        <w:ind w:firstLine="708"/>
        <w:jc w:val="both"/>
        <w:rPr>
          <w:sz w:val="24"/>
          <w:szCs w:val="24"/>
        </w:rPr>
      </w:pPr>
      <w:r w:rsidRPr="00B81C75">
        <w:rPr>
          <w:sz w:val="24"/>
          <w:szCs w:val="24"/>
        </w:rPr>
        <w:t>Meclis oturumu, çoğunluğun sağlandığı görülerek Meclis Başkanının iyi dilek ve temennileri ile açıldı.</w:t>
      </w:r>
    </w:p>
    <w:p w:rsidR="005F17A7" w:rsidRPr="00B81C75" w:rsidRDefault="00AD4353" w:rsidP="009278EB">
      <w:pPr>
        <w:spacing w:line="276" w:lineRule="auto"/>
        <w:ind w:firstLine="708"/>
        <w:jc w:val="both"/>
        <w:rPr>
          <w:sz w:val="24"/>
          <w:szCs w:val="24"/>
        </w:rPr>
      </w:pPr>
      <w:r w:rsidRPr="00B81C75">
        <w:rPr>
          <w:sz w:val="24"/>
          <w:szCs w:val="24"/>
        </w:rPr>
        <w:t xml:space="preserve">Meclis üyesi: Nuriye ŞİMŞEK ve Veli </w:t>
      </w:r>
      <w:proofErr w:type="spellStart"/>
      <w:r w:rsidRPr="00B81C75">
        <w:rPr>
          <w:sz w:val="24"/>
          <w:szCs w:val="24"/>
        </w:rPr>
        <w:t>ÖZCAN’ın</w:t>
      </w:r>
      <w:proofErr w:type="spellEnd"/>
      <w:r w:rsidRPr="00B81C75">
        <w:rPr>
          <w:sz w:val="24"/>
          <w:szCs w:val="24"/>
        </w:rPr>
        <w:t xml:space="preserve"> izinli sayılmaları oya sunuldu. Oy birliği ile kabul edildi.</w:t>
      </w:r>
    </w:p>
    <w:p w:rsidR="005F17A7" w:rsidRPr="00B81C75" w:rsidRDefault="005F17A7" w:rsidP="009278EB">
      <w:pPr>
        <w:spacing w:line="276" w:lineRule="auto"/>
        <w:ind w:firstLine="708"/>
        <w:jc w:val="both"/>
        <w:rPr>
          <w:sz w:val="24"/>
          <w:szCs w:val="24"/>
        </w:rPr>
      </w:pPr>
      <w:r w:rsidRPr="00B81C75">
        <w:rPr>
          <w:sz w:val="24"/>
          <w:szCs w:val="24"/>
        </w:rPr>
        <w:t>Bir önceki meclis toplantı tutanağının okunmuş sayılması oya sunuldu. Oybirliği ile kabul edildi.</w:t>
      </w:r>
    </w:p>
    <w:p w:rsidR="005F17A7" w:rsidRPr="00B81C75" w:rsidRDefault="005F17A7" w:rsidP="009278EB">
      <w:pPr>
        <w:spacing w:line="276" w:lineRule="auto"/>
        <w:jc w:val="both"/>
        <w:rPr>
          <w:sz w:val="24"/>
          <w:szCs w:val="24"/>
        </w:rPr>
      </w:pPr>
      <w:r w:rsidRPr="00B81C75">
        <w:rPr>
          <w:sz w:val="24"/>
          <w:szCs w:val="24"/>
        </w:rPr>
        <w:tab/>
        <w:t xml:space="preserve">                </w:t>
      </w:r>
    </w:p>
    <w:p w:rsidR="005F17A7" w:rsidRPr="00B81C75" w:rsidRDefault="005F17A7" w:rsidP="009278EB">
      <w:pPr>
        <w:pStyle w:val="ListeParagraf"/>
        <w:numPr>
          <w:ilvl w:val="0"/>
          <w:numId w:val="1"/>
        </w:numPr>
        <w:spacing w:line="276" w:lineRule="auto"/>
        <w:ind w:left="510"/>
      </w:pPr>
      <w:r w:rsidRPr="00B81C75">
        <w:t>Açılış ve Yoklama</w:t>
      </w:r>
    </w:p>
    <w:p w:rsidR="005F17A7" w:rsidRPr="00B81C75" w:rsidRDefault="005F17A7" w:rsidP="009278EB">
      <w:pPr>
        <w:pStyle w:val="ListeParagraf"/>
        <w:numPr>
          <w:ilvl w:val="0"/>
          <w:numId w:val="1"/>
        </w:numPr>
        <w:spacing w:line="276" w:lineRule="auto"/>
        <w:ind w:left="510"/>
      </w:pPr>
      <w:r w:rsidRPr="00B81C75">
        <w:t>Bir önceki Meclis Toplantı tutanağının okunarak onaylanması</w:t>
      </w:r>
    </w:p>
    <w:p w:rsidR="005F17A7" w:rsidRPr="00B81C75" w:rsidRDefault="005F17A7" w:rsidP="009278EB">
      <w:pPr>
        <w:spacing w:line="276" w:lineRule="auto"/>
        <w:jc w:val="both"/>
        <w:rPr>
          <w:sz w:val="24"/>
          <w:szCs w:val="24"/>
        </w:rPr>
      </w:pPr>
    </w:p>
    <w:p w:rsidR="005F17A7" w:rsidRPr="00B81C75" w:rsidRDefault="005F17A7" w:rsidP="009278EB">
      <w:pPr>
        <w:spacing w:line="276" w:lineRule="auto"/>
        <w:rPr>
          <w:sz w:val="24"/>
          <w:szCs w:val="24"/>
          <w:u w:val="single"/>
        </w:rPr>
      </w:pPr>
      <w:r w:rsidRPr="00B81C75">
        <w:rPr>
          <w:sz w:val="24"/>
          <w:szCs w:val="24"/>
          <w:u w:val="single"/>
        </w:rPr>
        <w:t xml:space="preserve">G Ü  N D E </w:t>
      </w:r>
      <w:proofErr w:type="gramStart"/>
      <w:r w:rsidRPr="00B81C75">
        <w:rPr>
          <w:sz w:val="24"/>
          <w:szCs w:val="24"/>
          <w:u w:val="single"/>
        </w:rPr>
        <w:t>M                              :</w:t>
      </w:r>
      <w:proofErr w:type="gramEnd"/>
    </w:p>
    <w:p w:rsidR="005F17A7" w:rsidRPr="00B81C75" w:rsidRDefault="005F17A7" w:rsidP="009278EB">
      <w:pPr>
        <w:pStyle w:val="ListeParagraf"/>
        <w:numPr>
          <w:ilvl w:val="0"/>
          <w:numId w:val="2"/>
        </w:numPr>
        <w:tabs>
          <w:tab w:val="left" w:pos="284"/>
        </w:tabs>
        <w:spacing w:line="276" w:lineRule="auto"/>
        <w:jc w:val="both"/>
      </w:pPr>
      <w:r w:rsidRPr="00B81C75">
        <w:t>Yazı İşleri Müdürlüğü – Denetim Komisyonu</w:t>
      </w:r>
      <w:r w:rsidRPr="00B81C75">
        <w:tab/>
      </w:r>
    </w:p>
    <w:p w:rsidR="005F17A7" w:rsidRPr="00B81C75" w:rsidRDefault="005F17A7" w:rsidP="009278EB">
      <w:pPr>
        <w:pStyle w:val="ListeParagraf"/>
        <w:numPr>
          <w:ilvl w:val="0"/>
          <w:numId w:val="2"/>
        </w:numPr>
        <w:tabs>
          <w:tab w:val="left" w:pos="284"/>
        </w:tabs>
        <w:spacing w:line="276" w:lineRule="auto"/>
        <w:jc w:val="both"/>
      </w:pPr>
      <w:r w:rsidRPr="00B81C75">
        <w:t>İnsan Kaynakları ve Eğitim Müdürlüğü – Sözleşmeli Personel</w:t>
      </w:r>
    </w:p>
    <w:p w:rsidR="005F17A7" w:rsidRPr="00B81C75" w:rsidRDefault="00AD4353" w:rsidP="009278EB">
      <w:pPr>
        <w:pStyle w:val="ListeParagraf"/>
        <w:numPr>
          <w:ilvl w:val="0"/>
          <w:numId w:val="2"/>
        </w:numPr>
        <w:tabs>
          <w:tab w:val="left" w:pos="284"/>
        </w:tabs>
        <w:spacing w:line="276" w:lineRule="auto"/>
        <w:jc w:val="both"/>
      </w:pPr>
      <w:r w:rsidRPr="00B81C75">
        <w:t>Kültür ve Sosyal İşler Müdürlüğü – Spor Müsabakaları Hakkında</w:t>
      </w:r>
    </w:p>
    <w:p w:rsidR="005F17A7" w:rsidRPr="00B81C75" w:rsidRDefault="005F17A7" w:rsidP="009278EB">
      <w:pPr>
        <w:pStyle w:val="ListeParagraf"/>
        <w:numPr>
          <w:ilvl w:val="0"/>
          <w:numId w:val="2"/>
        </w:numPr>
        <w:tabs>
          <w:tab w:val="left" w:pos="284"/>
        </w:tabs>
        <w:spacing w:line="276" w:lineRule="auto"/>
        <w:jc w:val="both"/>
      </w:pPr>
      <w:r w:rsidRPr="00B81C75">
        <w:t>İmar ve Bayındırlık Komisyonu – İmar ve Bayındırlık Komisyon Raporu</w:t>
      </w:r>
    </w:p>
    <w:p w:rsidR="005F17A7" w:rsidRPr="00B81C75" w:rsidRDefault="005F17A7" w:rsidP="009278EB">
      <w:pPr>
        <w:pStyle w:val="ListeParagraf"/>
        <w:numPr>
          <w:ilvl w:val="0"/>
          <w:numId w:val="2"/>
        </w:numPr>
        <w:tabs>
          <w:tab w:val="left" w:pos="284"/>
        </w:tabs>
        <w:spacing w:line="276" w:lineRule="auto"/>
        <w:jc w:val="both"/>
      </w:pPr>
      <w:r w:rsidRPr="00B81C75">
        <w:t xml:space="preserve">İmar ve Bayındırlık Komisyonu – İmar ve Bayındırlık Komisyon Raporu </w:t>
      </w:r>
    </w:p>
    <w:p w:rsidR="005F17A7" w:rsidRPr="00B81C75" w:rsidRDefault="005F17A7" w:rsidP="009278EB">
      <w:pPr>
        <w:pStyle w:val="ListeParagraf"/>
        <w:numPr>
          <w:ilvl w:val="0"/>
          <w:numId w:val="2"/>
        </w:numPr>
        <w:tabs>
          <w:tab w:val="left" w:pos="284"/>
        </w:tabs>
        <w:spacing w:line="276" w:lineRule="auto"/>
        <w:jc w:val="both"/>
      </w:pPr>
      <w:r w:rsidRPr="00B81C75">
        <w:t xml:space="preserve">İmar ve Bayındırlık Komisyonu – İmar ve Bayındırlık Komisyon Raporu </w:t>
      </w:r>
    </w:p>
    <w:p w:rsidR="005F17A7" w:rsidRPr="00B81C75" w:rsidRDefault="005F17A7" w:rsidP="009278EB">
      <w:pPr>
        <w:pStyle w:val="ListeParagraf"/>
        <w:numPr>
          <w:ilvl w:val="0"/>
          <w:numId w:val="2"/>
        </w:numPr>
        <w:tabs>
          <w:tab w:val="left" w:pos="284"/>
        </w:tabs>
        <w:spacing w:line="276" w:lineRule="auto"/>
        <w:jc w:val="both"/>
      </w:pPr>
      <w:r w:rsidRPr="00B81C75">
        <w:t xml:space="preserve">İmar ve Bayındırlık Komisyonu – İmar ve Bayındırlık Komisyon Raporu </w:t>
      </w:r>
    </w:p>
    <w:p w:rsidR="00AD4353" w:rsidRPr="00B81C75" w:rsidRDefault="00AD4353" w:rsidP="009278EB">
      <w:pPr>
        <w:pStyle w:val="ListeParagraf"/>
        <w:numPr>
          <w:ilvl w:val="0"/>
          <w:numId w:val="2"/>
        </w:numPr>
        <w:tabs>
          <w:tab w:val="left" w:pos="284"/>
        </w:tabs>
        <w:spacing w:line="276" w:lineRule="auto"/>
        <w:jc w:val="both"/>
      </w:pPr>
      <w:r w:rsidRPr="00B81C75">
        <w:t>İmar ve Bayındırlık Komisyonu – İmar ve Bayındırlık Komisyon Raporu</w:t>
      </w:r>
    </w:p>
    <w:p w:rsidR="00AD4353" w:rsidRPr="00B81C75" w:rsidRDefault="00AD4353" w:rsidP="009278EB">
      <w:pPr>
        <w:pStyle w:val="ListeParagraf"/>
        <w:numPr>
          <w:ilvl w:val="0"/>
          <w:numId w:val="2"/>
        </w:numPr>
        <w:tabs>
          <w:tab w:val="left" w:pos="284"/>
        </w:tabs>
        <w:spacing w:line="276" w:lineRule="auto"/>
        <w:jc w:val="both"/>
      </w:pPr>
      <w:r w:rsidRPr="00B81C75">
        <w:t>İmar ve Bayındırlık Komisyonu – İmar ve Bayındırlık Komisyon Raporu</w:t>
      </w:r>
    </w:p>
    <w:p w:rsidR="005F17A7" w:rsidRPr="00B81C75" w:rsidRDefault="00AD4353" w:rsidP="009278EB">
      <w:pPr>
        <w:pStyle w:val="ListeParagraf"/>
        <w:numPr>
          <w:ilvl w:val="0"/>
          <w:numId w:val="2"/>
        </w:numPr>
        <w:tabs>
          <w:tab w:val="left" w:pos="284"/>
        </w:tabs>
        <w:spacing w:line="276" w:lineRule="auto"/>
        <w:jc w:val="both"/>
      </w:pPr>
      <w:r w:rsidRPr="00B81C75">
        <w:t>Mali Hizmetler Müdürlüğü –  Uzlaşma</w:t>
      </w:r>
    </w:p>
    <w:p w:rsidR="005F17A7" w:rsidRPr="00B81C75" w:rsidRDefault="00AD4353" w:rsidP="009278EB">
      <w:pPr>
        <w:pStyle w:val="ListeParagraf"/>
        <w:numPr>
          <w:ilvl w:val="0"/>
          <w:numId w:val="2"/>
        </w:numPr>
        <w:tabs>
          <w:tab w:val="left" w:pos="284"/>
        </w:tabs>
        <w:spacing w:line="276" w:lineRule="auto"/>
        <w:jc w:val="both"/>
      </w:pPr>
      <w:r w:rsidRPr="00B81C75">
        <w:t>Mali Hizmetler Müdürlüğü – Bütçe İçi İşletme Kurulması</w:t>
      </w:r>
    </w:p>
    <w:p w:rsidR="005F17A7" w:rsidRPr="00B81C75" w:rsidRDefault="00AD4353" w:rsidP="009278EB">
      <w:pPr>
        <w:pStyle w:val="ListeParagraf"/>
        <w:numPr>
          <w:ilvl w:val="0"/>
          <w:numId w:val="2"/>
        </w:numPr>
        <w:tabs>
          <w:tab w:val="left" w:pos="284"/>
        </w:tabs>
        <w:spacing w:line="276" w:lineRule="auto"/>
        <w:jc w:val="both"/>
      </w:pPr>
      <w:r w:rsidRPr="00B81C75">
        <w:t>Mali Hizmetler Müdürlüğü – Birimler Arası Aktarma</w:t>
      </w:r>
    </w:p>
    <w:p w:rsidR="005F17A7" w:rsidRPr="00B81C75" w:rsidRDefault="005F17A7" w:rsidP="009278EB">
      <w:pPr>
        <w:pStyle w:val="ListeParagraf"/>
        <w:spacing w:line="276" w:lineRule="auto"/>
        <w:jc w:val="both"/>
      </w:pPr>
    </w:p>
    <w:p w:rsidR="00AD4353" w:rsidRPr="00B81C75" w:rsidRDefault="00AD4353" w:rsidP="009278EB">
      <w:pPr>
        <w:spacing w:line="276" w:lineRule="auto"/>
        <w:rPr>
          <w:b/>
          <w:sz w:val="24"/>
          <w:szCs w:val="24"/>
          <w:u w:val="single"/>
        </w:rPr>
      </w:pPr>
      <w:r w:rsidRPr="00B81C75">
        <w:rPr>
          <w:b/>
          <w:sz w:val="24"/>
          <w:szCs w:val="24"/>
          <w:u w:val="single"/>
        </w:rPr>
        <w:lastRenderedPageBreak/>
        <w:t xml:space="preserve">Karar </w:t>
      </w:r>
      <w:proofErr w:type="gramStart"/>
      <w:r w:rsidRPr="00B81C75">
        <w:rPr>
          <w:b/>
          <w:sz w:val="24"/>
          <w:szCs w:val="24"/>
          <w:u w:val="single"/>
        </w:rPr>
        <w:t>No : 1</w:t>
      </w:r>
      <w:proofErr w:type="gramEnd"/>
    </w:p>
    <w:p w:rsidR="00AD4353" w:rsidRPr="00B81C75" w:rsidRDefault="00AD4353" w:rsidP="001C5CB8">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sz w:val="24"/>
          <w:szCs w:val="24"/>
        </w:rPr>
        <w:t xml:space="preserve">Meclis gündeminin 1. maddesinde </w:t>
      </w:r>
      <w:r w:rsidR="001C5CB8" w:rsidRPr="00B81C75">
        <w:rPr>
          <w:rFonts w:ascii="Times New Roman" w:hAnsi="Times New Roman" w:cs="Times New Roman"/>
          <w:sz w:val="24"/>
          <w:szCs w:val="24"/>
        </w:rPr>
        <w:t>o</w:t>
      </w:r>
      <w:r w:rsidRPr="00B81C75">
        <w:rPr>
          <w:rFonts w:ascii="Times New Roman" w:hAnsi="Times New Roman" w:cs="Times New Roman"/>
          <w:sz w:val="24"/>
          <w:szCs w:val="24"/>
        </w:rPr>
        <w:t xml:space="preserve">y pusulası ile yapılan gizli oylama neticesinde, Denetim Komisyonunun Esat DOĞAN, Ali SAĞLAM ve Ali KARABULUT 'tan oluşmasına ve ayrıca gerektiğinde Komisyona yardımcı olmak amacıyla en fazla 45 gün süreyle Komisyonun ihtiyaç duyacağı sayıda uzman kişiler ile personelden yararlanılmasına ve bu uzman kişi ile personele yasal olan ücretin ödenmesi oya sunuldu. </w:t>
      </w:r>
      <w:proofErr w:type="gramEnd"/>
      <w:r w:rsidRPr="00B81C75">
        <w:rPr>
          <w:rFonts w:ascii="Times New Roman" w:hAnsi="Times New Roman" w:cs="Times New Roman"/>
          <w:sz w:val="24"/>
          <w:szCs w:val="24"/>
        </w:rPr>
        <w:t>Yapılan gizli oylama neticesinde oy çokluğu ile kabul edildi.</w:t>
      </w:r>
    </w:p>
    <w:p w:rsidR="00AD4353" w:rsidRPr="00B81C75" w:rsidRDefault="00AD4353" w:rsidP="009278EB">
      <w:pPr>
        <w:pStyle w:val="AralkYok"/>
        <w:rPr>
          <w:rFonts w:ascii="Times New Roman" w:hAnsi="Times New Roman" w:cs="Times New Roman"/>
          <w:sz w:val="24"/>
          <w:szCs w:val="24"/>
        </w:rPr>
      </w:pPr>
    </w:p>
    <w:p w:rsidR="00AD4353" w:rsidRPr="00B81C75" w:rsidRDefault="00AD4353"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2</w:t>
      </w:r>
      <w:proofErr w:type="gramEnd"/>
    </w:p>
    <w:p w:rsidR="00AD4353" w:rsidRPr="00B81C75" w:rsidRDefault="00AD4353" w:rsidP="009278EB">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sz w:val="24"/>
          <w:szCs w:val="24"/>
        </w:rPr>
        <w:t xml:space="preserve">Meclis gündeminin 2. maddesinde 5393 sayılı Belediye Kanunu'nun 49. maddesine göre 2017 yılında tam zamanlı sözleşmeli olarak istihdam edilecek Mimar, Peyzaj Mimarı, Mühendis, Şehir Plancısı, Avukat, Sosyolog, Kimyager, Jeolog, Arkeolog, Kütüphaneci (Yüksek Öğrenim Mezunu), Çözümleyici (Yüksek Öğrenim Mezunu), Programcı (Yüksek Öğrenim Mezunu), </w:t>
      </w:r>
      <w:proofErr w:type="spellStart"/>
      <w:r w:rsidRPr="00B81C75">
        <w:rPr>
          <w:rFonts w:ascii="Times New Roman" w:hAnsi="Times New Roman" w:cs="Times New Roman"/>
          <w:sz w:val="24"/>
          <w:szCs w:val="24"/>
        </w:rPr>
        <w:t>Restoratör</w:t>
      </w:r>
      <w:proofErr w:type="spellEnd"/>
      <w:r w:rsidRPr="00B81C75">
        <w:rPr>
          <w:rFonts w:ascii="Times New Roman" w:hAnsi="Times New Roman" w:cs="Times New Roman"/>
          <w:sz w:val="24"/>
          <w:szCs w:val="24"/>
        </w:rPr>
        <w:t xml:space="preserve"> (Yüksek Öğrenim Mezunu), Grafiker (Yüksek Öğrenim Mezunu), Sanat Tarihçisi, Tekniker, Teknik Ressam (Yüksek Okul Mezunu), Biyolog, Kameraman (Yüksek Öğrenim Mezunu), Diyetisyen, Ekonomist (Lisans Mezunu), Kütüphaneci (Lise Dengi Mesleki Öğrenim Mezunu), Teknisyen (Lise Dengi Mesleki Öğrenim Mezunu), Teknik Ressam (Lise Dengi Mesleki Öğrenim Mezunu), Kameraman (Lise Dengi Mesleki Öğrenim Mezunu) kadrolarında görev alacak kişiler</w:t>
      </w:r>
      <w:r w:rsidR="001C5CB8" w:rsidRPr="00B81C75">
        <w:rPr>
          <w:rFonts w:ascii="Times New Roman" w:hAnsi="Times New Roman" w:cs="Times New Roman"/>
          <w:sz w:val="24"/>
          <w:szCs w:val="24"/>
        </w:rPr>
        <w:t xml:space="preserve">in çalıştırılması </w:t>
      </w:r>
      <w:r w:rsidRPr="00B81C75">
        <w:rPr>
          <w:rFonts w:ascii="Times New Roman" w:hAnsi="Times New Roman" w:cs="Times New Roman"/>
          <w:sz w:val="24"/>
          <w:szCs w:val="24"/>
        </w:rPr>
        <w:t xml:space="preserve">oya sunuldu. </w:t>
      </w:r>
      <w:proofErr w:type="spellStart"/>
      <w:proofErr w:type="gramEnd"/>
      <w:r w:rsidRPr="00B81C75">
        <w:rPr>
          <w:rFonts w:ascii="Times New Roman" w:hAnsi="Times New Roman" w:cs="Times New Roman"/>
          <w:sz w:val="24"/>
          <w:szCs w:val="24"/>
        </w:rPr>
        <w:t>İşari</w:t>
      </w:r>
      <w:proofErr w:type="spellEnd"/>
      <w:r w:rsidRPr="00B81C75">
        <w:rPr>
          <w:rFonts w:ascii="Times New Roman" w:hAnsi="Times New Roman" w:cs="Times New Roman"/>
          <w:sz w:val="24"/>
          <w:szCs w:val="24"/>
        </w:rPr>
        <w:t xml:space="preserve"> olarak yapılan oylama neticesinde oy birliği ile kabul edildi.</w:t>
      </w:r>
    </w:p>
    <w:p w:rsidR="00E00D2A" w:rsidRPr="00B81C75" w:rsidRDefault="00E00D2A" w:rsidP="009278EB">
      <w:pPr>
        <w:pStyle w:val="AralkYok"/>
        <w:rPr>
          <w:rFonts w:ascii="Times New Roman" w:hAnsi="Times New Roman" w:cs="Times New Roman"/>
          <w:sz w:val="24"/>
          <w:szCs w:val="24"/>
        </w:rPr>
      </w:pPr>
    </w:p>
    <w:p w:rsidR="00AD4353" w:rsidRPr="00B81C75" w:rsidRDefault="00AD4353" w:rsidP="009278EB">
      <w:pPr>
        <w:pStyle w:val="AralkYok"/>
        <w:spacing w:line="276" w:lineRule="auto"/>
        <w:rPr>
          <w:rFonts w:ascii="Times New Roman" w:hAnsi="Times New Roman" w:cs="Times New Roman"/>
          <w:b/>
          <w:sz w:val="24"/>
          <w:szCs w:val="24"/>
          <w:u w:val="single"/>
        </w:rPr>
      </w:pPr>
      <w:r w:rsidRPr="00B81C75">
        <w:rPr>
          <w:rFonts w:ascii="Times New Roman" w:hAnsi="Times New Roman" w:cs="Times New Roman"/>
          <w:b/>
          <w:sz w:val="24"/>
          <w:szCs w:val="24"/>
          <w:u w:val="single"/>
        </w:rPr>
        <w:t xml:space="preserve">Karar </w:t>
      </w:r>
      <w:proofErr w:type="gramStart"/>
      <w:r w:rsidRPr="00B81C75">
        <w:rPr>
          <w:rFonts w:ascii="Times New Roman" w:hAnsi="Times New Roman" w:cs="Times New Roman"/>
          <w:b/>
          <w:sz w:val="24"/>
          <w:szCs w:val="24"/>
          <w:u w:val="single"/>
        </w:rPr>
        <w:t>No : 3</w:t>
      </w:r>
      <w:proofErr w:type="gramEnd"/>
    </w:p>
    <w:p w:rsidR="00AD4353" w:rsidRPr="00B81C75" w:rsidRDefault="00AD4353" w:rsidP="001C5CB8">
      <w:pPr>
        <w:pStyle w:val="AralkYok"/>
        <w:spacing w:line="276" w:lineRule="auto"/>
        <w:ind w:firstLine="708"/>
        <w:jc w:val="both"/>
        <w:rPr>
          <w:rFonts w:ascii="Times New Roman" w:hAnsi="Times New Roman" w:cs="Times New Roman"/>
          <w:sz w:val="24"/>
          <w:szCs w:val="24"/>
        </w:rPr>
      </w:pPr>
      <w:r w:rsidRPr="00B81C75">
        <w:rPr>
          <w:rFonts w:ascii="Times New Roman" w:hAnsi="Times New Roman" w:cs="Times New Roman"/>
          <w:sz w:val="24"/>
          <w:szCs w:val="24"/>
        </w:rPr>
        <w:t xml:space="preserve">Meclis gündeminin 3. maddesinde Belediyemiz ev sahipliğinde 2017 yılında yapılacak olan çeşitli spor müsabakalarında yarışacak sporcu, jüri üyesi, hakem, gözlemcilerin ve yapılacak olan bütün yarışmaların giderlerinin Belediyemiz bütçesinden karşılanması oya sunuldu. </w:t>
      </w:r>
      <w:proofErr w:type="spellStart"/>
      <w:r w:rsidRPr="00B81C75">
        <w:rPr>
          <w:rFonts w:ascii="Times New Roman" w:hAnsi="Times New Roman" w:cs="Times New Roman"/>
          <w:sz w:val="24"/>
          <w:szCs w:val="24"/>
        </w:rPr>
        <w:t>İşari</w:t>
      </w:r>
      <w:proofErr w:type="spellEnd"/>
      <w:r w:rsidRPr="00B81C75">
        <w:rPr>
          <w:rFonts w:ascii="Times New Roman" w:hAnsi="Times New Roman" w:cs="Times New Roman"/>
          <w:sz w:val="24"/>
          <w:szCs w:val="24"/>
        </w:rPr>
        <w:t xml:space="preserve"> olarak yapılan oylama neticesinde oy birliği ile karar verildi.</w:t>
      </w:r>
    </w:p>
    <w:p w:rsidR="009278EB" w:rsidRPr="00B81C75" w:rsidRDefault="009278EB" w:rsidP="009278EB">
      <w:pPr>
        <w:pStyle w:val="AralkYok"/>
        <w:rPr>
          <w:rFonts w:ascii="Times New Roman" w:hAnsi="Times New Roman" w:cs="Times New Roman"/>
          <w:sz w:val="24"/>
          <w:szCs w:val="24"/>
        </w:rPr>
      </w:pPr>
    </w:p>
    <w:p w:rsidR="00AD4353" w:rsidRPr="00B81C75" w:rsidRDefault="00AD4353"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4</w:t>
      </w:r>
      <w:proofErr w:type="gramEnd"/>
    </w:p>
    <w:p w:rsidR="00AD4353" w:rsidRPr="00B81C75" w:rsidRDefault="00E00D2A" w:rsidP="001C5CB8">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color w:val="000000"/>
          <w:sz w:val="24"/>
          <w:szCs w:val="24"/>
        </w:rPr>
        <w:t xml:space="preserve">Meclis gündeminin 4. maddesinde </w:t>
      </w:r>
      <w:r w:rsidRPr="00B81C75">
        <w:rPr>
          <w:rFonts w:ascii="Times New Roman" w:hAnsi="Times New Roman" w:cs="Times New Roman"/>
          <w:sz w:val="24"/>
          <w:szCs w:val="24"/>
        </w:rPr>
        <w:t xml:space="preserve">1/1000 ölçekli K35-C-07-A-1-D uygulama imar planı paftasında şehir plancısı tarafından teknik gereklere uygun olarak hazırlanıp onama sınırı içerisine alınan 542 ada, 1 parselin bulunduğu alandaki 2. derece arkeolojik sit alanı plana işlenmiş olup söz konusu parselin mevcut 1/1000 ölçekli uygulama imar planındaki inşaat alanında artış olmaksızın taşınmazın sit alanı sınırı dışında kalan kısmında inşaat alanı (KAKS)= 2040 m² olarak; taban alanını da küçültebilmek amacıyla yüksekliğin çevre yapılaşmalara uygun olarak </w:t>
      </w:r>
      <w:proofErr w:type="spellStart"/>
      <w:r w:rsidRPr="00B81C75">
        <w:rPr>
          <w:rFonts w:ascii="Times New Roman" w:hAnsi="Times New Roman" w:cs="Times New Roman"/>
          <w:sz w:val="24"/>
          <w:szCs w:val="24"/>
        </w:rPr>
        <w:t>Y</w:t>
      </w:r>
      <w:r w:rsidRPr="00B81C75">
        <w:rPr>
          <w:rFonts w:ascii="Times New Roman" w:hAnsi="Times New Roman" w:cs="Times New Roman"/>
          <w:sz w:val="24"/>
          <w:szCs w:val="24"/>
          <w:vertAlign w:val="subscript"/>
        </w:rPr>
        <w:t>ençok</w:t>
      </w:r>
      <w:proofErr w:type="spellEnd"/>
      <w:r w:rsidRPr="00B81C75">
        <w:rPr>
          <w:rFonts w:ascii="Times New Roman" w:hAnsi="Times New Roman" w:cs="Times New Roman"/>
          <w:sz w:val="24"/>
          <w:szCs w:val="24"/>
        </w:rPr>
        <w:t>= 32,00 metre olarak değiştirilerek konut kütlesi planlanması talebinin kabulün</w:t>
      </w:r>
      <w:r w:rsidR="001C5CB8" w:rsidRPr="00B81C75">
        <w:rPr>
          <w:rFonts w:ascii="Times New Roman" w:hAnsi="Times New Roman" w:cs="Times New Roman"/>
          <w:sz w:val="24"/>
          <w:szCs w:val="24"/>
        </w:rPr>
        <w:t xml:space="preserve">e </w:t>
      </w:r>
      <w:proofErr w:type="spellStart"/>
      <w:r w:rsidR="001C5CB8" w:rsidRPr="00B81C75">
        <w:rPr>
          <w:rFonts w:ascii="Times New Roman" w:hAnsi="Times New Roman" w:cs="Times New Roman"/>
          <w:sz w:val="24"/>
          <w:szCs w:val="24"/>
        </w:rPr>
        <w:t>i</w:t>
      </w:r>
      <w:r w:rsidRPr="00B81C75">
        <w:rPr>
          <w:rFonts w:ascii="Times New Roman" w:hAnsi="Times New Roman" w:cs="Times New Roman"/>
          <w:sz w:val="24"/>
          <w:szCs w:val="24"/>
        </w:rPr>
        <w:t>şari</w:t>
      </w:r>
      <w:proofErr w:type="spellEnd"/>
      <w:r w:rsidRPr="00B81C75">
        <w:rPr>
          <w:rFonts w:ascii="Times New Roman" w:hAnsi="Times New Roman" w:cs="Times New Roman"/>
          <w:sz w:val="24"/>
          <w:szCs w:val="24"/>
        </w:rPr>
        <w:t xml:space="preserve"> olarak yapılan oylama neticesinde oy birliği ile kabul edildi.</w:t>
      </w:r>
      <w:proofErr w:type="gramEnd"/>
    </w:p>
    <w:p w:rsidR="009278EB" w:rsidRPr="00B81C75" w:rsidRDefault="009278EB" w:rsidP="009278EB">
      <w:pPr>
        <w:pStyle w:val="AralkYok"/>
        <w:rPr>
          <w:rFonts w:ascii="Times New Roman" w:hAnsi="Times New Roman" w:cs="Times New Roman"/>
          <w:sz w:val="24"/>
          <w:szCs w:val="24"/>
        </w:rPr>
      </w:pPr>
    </w:p>
    <w:p w:rsidR="00AD4353" w:rsidRPr="00B81C75" w:rsidRDefault="00AD4353"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5</w:t>
      </w:r>
      <w:proofErr w:type="gramEnd"/>
    </w:p>
    <w:p w:rsidR="001C5CB8" w:rsidRPr="00B81C75" w:rsidRDefault="00E00D2A" w:rsidP="001C5CB8">
      <w:pPr>
        <w:pStyle w:val="AralkYok"/>
        <w:spacing w:line="276" w:lineRule="auto"/>
        <w:ind w:firstLine="708"/>
        <w:jc w:val="both"/>
        <w:rPr>
          <w:rFonts w:ascii="Times New Roman" w:hAnsi="Times New Roman" w:cs="Times New Roman"/>
          <w:sz w:val="24"/>
          <w:szCs w:val="24"/>
        </w:rPr>
      </w:pPr>
      <w:r w:rsidRPr="00B81C75">
        <w:rPr>
          <w:rFonts w:ascii="Times New Roman" w:hAnsi="Times New Roman" w:cs="Times New Roman"/>
          <w:color w:val="000000"/>
          <w:sz w:val="24"/>
          <w:szCs w:val="24"/>
        </w:rPr>
        <w:t xml:space="preserve">Meclis gündeminin 5. maddesinde </w:t>
      </w:r>
      <w:r w:rsidRPr="00B81C75">
        <w:rPr>
          <w:rFonts w:ascii="Times New Roman" w:hAnsi="Times New Roman" w:cs="Times New Roman"/>
          <w:sz w:val="24"/>
          <w:szCs w:val="24"/>
        </w:rPr>
        <w:t xml:space="preserve">1/1000 ölçekli K35-D-12-B-1-A ve K35-D-12-B-1-B uygulama imar planı paftalarında şehir plancısı tarafından teknik gereklere uygun olarak hazırlanıp onama sınırı içerisine alınan alanın, özel eğitim alanı olarak ve kaldırılan park alanının söz konusu alanın güneydoğusunda bulunan belediye hizmet alanının doğu </w:t>
      </w:r>
      <w:r w:rsidRPr="00B81C75">
        <w:rPr>
          <w:rFonts w:ascii="Times New Roman" w:hAnsi="Times New Roman" w:cs="Times New Roman"/>
          <w:sz w:val="24"/>
          <w:szCs w:val="24"/>
        </w:rPr>
        <w:lastRenderedPageBreak/>
        <w:t xml:space="preserve">bölümünde park alanına </w:t>
      </w:r>
      <w:proofErr w:type="gramStart"/>
      <w:r w:rsidRPr="00B81C75">
        <w:rPr>
          <w:rFonts w:ascii="Times New Roman" w:hAnsi="Times New Roman" w:cs="Times New Roman"/>
          <w:sz w:val="24"/>
          <w:szCs w:val="24"/>
        </w:rPr>
        <w:t>dahil</w:t>
      </w:r>
      <w:proofErr w:type="gramEnd"/>
      <w:r w:rsidRPr="00B81C75">
        <w:rPr>
          <w:rFonts w:ascii="Times New Roman" w:hAnsi="Times New Roman" w:cs="Times New Roman"/>
          <w:sz w:val="24"/>
          <w:szCs w:val="24"/>
        </w:rPr>
        <w:t xml:space="preserve"> edilerek </w:t>
      </w:r>
      <w:r w:rsidRPr="00B81C75">
        <w:rPr>
          <w:rFonts w:ascii="Times New Roman" w:hAnsi="Times New Roman" w:cs="Times New Roman"/>
          <w:bCs/>
          <w:sz w:val="24"/>
          <w:szCs w:val="24"/>
        </w:rPr>
        <w:t xml:space="preserve">planlanması </w:t>
      </w:r>
      <w:r w:rsidR="001C5CB8" w:rsidRPr="00B81C75">
        <w:rPr>
          <w:rFonts w:ascii="Times New Roman" w:hAnsi="Times New Roman" w:cs="Times New Roman"/>
          <w:sz w:val="24"/>
          <w:szCs w:val="24"/>
        </w:rPr>
        <w:t xml:space="preserve">talebinin kabulüne </w:t>
      </w:r>
      <w:proofErr w:type="spellStart"/>
      <w:r w:rsidR="001C5CB8" w:rsidRPr="00B81C75">
        <w:rPr>
          <w:rFonts w:ascii="Times New Roman" w:hAnsi="Times New Roman" w:cs="Times New Roman"/>
          <w:sz w:val="24"/>
          <w:szCs w:val="24"/>
        </w:rPr>
        <w:t>işari</w:t>
      </w:r>
      <w:proofErr w:type="spellEnd"/>
      <w:r w:rsidR="001C5CB8" w:rsidRPr="00B81C75">
        <w:rPr>
          <w:rFonts w:ascii="Times New Roman" w:hAnsi="Times New Roman" w:cs="Times New Roman"/>
          <w:sz w:val="24"/>
          <w:szCs w:val="24"/>
        </w:rPr>
        <w:t xml:space="preserve"> olarak yapılan oylama neticesinde oy birliği ile kabul edildi.</w:t>
      </w:r>
    </w:p>
    <w:p w:rsidR="00AD4353" w:rsidRPr="00B81C75" w:rsidRDefault="00AD4353" w:rsidP="001C5CB8">
      <w:pPr>
        <w:pStyle w:val="AralkYok"/>
        <w:spacing w:line="276" w:lineRule="auto"/>
        <w:ind w:firstLine="708"/>
        <w:jc w:val="both"/>
        <w:rPr>
          <w:rFonts w:ascii="Times New Roman" w:hAnsi="Times New Roman" w:cs="Times New Roman"/>
          <w:sz w:val="24"/>
          <w:szCs w:val="24"/>
        </w:rPr>
      </w:pPr>
    </w:p>
    <w:p w:rsidR="00AD4353" w:rsidRPr="00B81C75" w:rsidRDefault="00AD4353"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 xml:space="preserve">No : </w:t>
      </w:r>
      <w:r w:rsidR="00E00D2A" w:rsidRPr="00B81C75">
        <w:rPr>
          <w:b/>
          <w:sz w:val="24"/>
          <w:szCs w:val="24"/>
          <w:u w:val="single"/>
        </w:rPr>
        <w:t>6</w:t>
      </w:r>
      <w:proofErr w:type="gramEnd"/>
    </w:p>
    <w:p w:rsidR="00AD4353" w:rsidRPr="00B81C75" w:rsidRDefault="00E00D2A" w:rsidP="00B81C75">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color w:val="000000"/>
          <w:sz w:val="24"/>
          <w:szCs w:val="24"/>
        </w:rPr>
        <w:t xml:space="preserve">Meclis gündeminin 6. maddesinde </w:t>
      </w:r>
      <w:r w:rsidRPr="00B81C75">
        <w:rPr>
          <w:rFonts w:ascii="Times New Roman" w:hAnsi="Times New Roman" w:cs="Times New Roman"/>
          <w:sz w:val="24"/>
          <w:szCs w:val="24"/>
        </w:rPr>
        <w:t>imar planı değişikliğine askı ilan süresi içerisinde 172 ada 1 numaralı parselin batısında planlanan 7 metre yolun bahsi geçen taşınmaza ve bahçe duvarına zarar vereceği gerekçesiyle yapılan itiraz talebinin ve 1097 ada 4 parsel numaralı taşınmazın bulunduğu imar adasının tescilli parsele uygun hale getirilerek yeniden düzenlenmesi</w:t>
      </w:r>
      <w:r w:rsidR="00B81C75" w:rsidRPr="00B81C75">
        <w:rPr>
          <w:rFonts w:ascii="Times New Roman" w:hAnsi="Times New Roman" w:cs="Times New Roman"/>
          <w:sz w:val="24"/>
          <w:szCs w:val="24"/>
        </w:rPr>
        <w:t xml:space="preserve"> </w:t>
      </w:r>
      <w:r w:rsidR="00B81C75" w:rsidRPr="00B81C75">
        <w:rPr>
          <w:rFonts w:ascii="Times New Roman" w:hAnsi="Times New Roman" w:cs="Times New Roman"/>
          <w:sz w:val="24"/>
          <w:szCs w:val="24"/>
        </w:rPr>
        <w:t xml:space="preserve">talebinin kabulüne </w:t>
      </w:r>
      <w:proofErr w:type="spellStart"/>
      <w:r w:rsidR="00B81C75" w:rsidRPr="00B81C75">
        <w:rPr>
          <w:rFonts w:ascii="Times New Roman" w:hAnsi="Times New Roman" w:cs="Times New Roman"/>
          <w:sz w:val="24"/>
          <w:szCs w:val="24"/>
        </w:rPr>
        <w:t>işari</w:t>
      </w:r>
      <w:proofErr w:type="spellEnd"/>
      <w:r w:rsidR="00B81C75" w:rsidRPr="00B81C75">
        <w:rPr>
          <w:rFonts w:ascii="Times New Roman" w:hAnsi="Times New Roman" w:cs="Times New Roman"/>
          <w:sz w:val="24"/>
          <w:szCs w:val="24"/>
        </w:rPr>
        <w:t xml:space="preserve"> olarak yapılan oylama neticesinde oy birliği ile kabul edildi.</w:t>
      </w:r>
      <w:proofErr w:type="gramEnd"/>
    </w:p>
    <w:p w:rsidR="00AD4353" w:rsidRPr="00B81C75" w:rsidRDefault="00AD4353" w:rsidP="009278EB">
      <w:pPr>
        <w:pStyle w:val="AralkYok"/>
        <w:rPr>
          <w:rFonts w:ascii="Times New Roman" w:hAnsi="Times New Roman" w:cs="Times New Roman"/>
          <w:sz w:val="24"/>
          <w:szCs w:val="24"/>
        </w:rPr>
      </w:pPr>
    </w:p>
    <w:p w:rsidR="00E00D2A" w:rsidRPr="00B81C75" w:rsidRDefault="00E00D2A"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7</w:t>
      </w:r>
      <w:proofErr w:type="gramEnd"/>
    </w:p>
    <w:p w:rsidR="00E00D2A" w:rsidRPr="00B81C75" w:rsidRDefault="00E00D2A" w:rsidP="00B81C75">
      <w:pPr>
        <w:pStyle w:val="AralkYok"/>
        <w:spacing w:line="276" w:lineRule="auto"/>
        <w:ind w:firstLine="708"/>
        <w:jc w:val="both"/>
        <w:rPr>
          <w:rFonts w:ascii="Times New Roman" w:hAnsi="Times New Roman" w:cs="Times New Roman"/>
          <w:sz w:val="24"/>
          <w:szCs w:val="24"/>
        </w:rPr>
      </w:pPr>
      <w:r w:rsidRPr="00B81C75">
        <w:rPr>
          <w:rFonts w:ascii="Times New Roman" w:hAnsi="Times New Roman" w:cs="Times New Roman"/>
          <w:color w:val="000000"/>
          <w:sz w:val="24"/>
          <w:szCs w:val="24"/>
        </w:rPr>
        <w:t xml:space="preserve">Meclis gündeminin 7. maddesinde </w:t>
      </w:r>
      <w:r w:rsidRPr="00B81C75">
        <w:rPr>
          <w:rFonts w:ascii="Times New Roman" w:hAnsi="Times New Roman" w:cs="Times New Roman"/>
          <w:sz w:val="24"/>
          <w:szCs w:val="24"/>
        </w:rPr>
        <w:t xml:space="preserve">imar parseli tescili ile imar planı arasında uyuşmazlık sorununun planın genel problemi olduğu tespit edilmiştir. Söz konusu talebin, bütüncül olarak plan genelinde yapılacak olan </w:t>
      </w:r>
      <w:proofErr w:type="gramStart"/>
      <w:r w:rsidRPr="00B81C75">
        <w:rPr>
          <w:rFonts w:ascii="Times New Roman" w:hAnsi="Times New Roman" w:cs="Times New Roman"/>
          <w:sz w:val="24"/>
          <w:szCs w:val="24"/>
        </w:rPr>
        <w:t>revizyon</w:t>
      </w:r>
      <w:proofErr w:type="gramEnd"/>
      <w:r w:rsidRPr="00B81C75">
        <w:rPr>
          <w:rFonts w:ascii="Times New Roman" w:hAnsi="Times New Roman" w:cs="Times New Roman"/>
          <w:sz w:val="24"/>
          <w:szCs w:val="24"/>
        </w:rPr>
        <w:t xml:space="preserve"> imar planı kapsamında ele alınmak üzere reddin</w:t>
      </w:r>
      <w:r w:rsidR="00B81C75" w:rsidRPr="00B81C75">
        <w:rPr>
          <w:rFonts w:ascii="Times New Roman" w:hAnsi="Times New Roman" w:cs="Times New Roman"/>
          <w:sz w:val="24"/>
          <w:szCs w:val="24"/>
        </w:rPr>
        <w:t xml:space="preserve">e </w:t>
      </w:r>
      <w:proofErr w:type="spellStart"/>
      <w:r w:rsidR="00B81C75" w:rsidRPr="00B81C75">
        <w:rPr>
          <w:rFonts w:ascii="Times New Roman" w:hAnsi="Times New Roman" w:cs="Times New Roman"/>
          <w:sz w:val="24"/>
          <w:szCs w:val="24"/>
        </w:rPr>
        <w:t>i</w:t>
      </w:r>
      <w:r w:rsidRPr="00B81C75">
        <w:rPr>
          <w:rFonts w:ascii="Times New Roman" w:hAnsi="Times New Roman" w:cs="Times New Roman"/>
          <w:sz w:val="24"/>
          <w:szCs w:val="24"/>
        </w:rPr>
        <w:t>şari</w:t>
      </w:r>
      <w:proofErr w:type="spellEnd"/>
      <w:r w:rsidRPr="00B81C75">
        <w:rPr>
          <w:rFonts w:ascii="Times New Roman" w:hAnsi="Times New Roman" w:cs="Times New Roman"/>
          <w:sz w:val="24"/>
          <w:szCs w:val="24"/>
        </w:rPr>
        <w:t xml:space="preserve"> olarak yapılan oylama neticesinde oy birliği ile kabul edildi.</w:t>
      </w:r>
    </w:p>
    <w:p w:rsidR="00B81C75" w:rsidRPr="00B81C75" w:rsidRDefault="00B81C75" w:rsidP="00B81C75">
      <w:pPr>
        <w:pStyle w:val="AralkYok"/>
        <w:spacing w:line="276" w:lineRule="auto"/>
        <w:ind w:firstLine="708"/>
        <w:jc w:val="both"/>
        <w:rPr>
          <w:rFonts w:ascii="Times New Roman" w:hAnsi="Times New Roman" w:cs="Times New Roman"/>
          <w:sz w:val="24"/>
          <w:szCs w:val="24"/>
        </w:rPr>
      </w:pPr>
    </w:p>
    <w:p w:rsidR="00E00D2A" w:rsidRPr="00B81C75" w:rsidRDefault="00E00D2A"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8</w:t>
      </w:r>
      <w:proofErr w:type="gramEnd"/>
    </w:p>
    <w:p w:rsidR="00E00D2A" w:rsidRPr="00B81C75" w:rsidRDefault="00E00D2A" w:rsidP="00B81C75">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color w:val="000000"/>
          <w:sz w:val="24"/>
          <w:szCs w:val="24"/>
        </w:rPr>
        <w:t xml:space="preserve">Meclis gündeminin 8. maddesinde </w:t>
      </w:r>
      <w:r w:rsidRPr="00B81C75">
        <w:rPr>
          <w:rFonts w:ascii="Times New Roman" w:hAnsi="Times New Roman" w:cs="Times New Roman"/>
          <w:sz w:val="24"/>
          <w:szCs w:val="24"/>
        </w:rPr>
        <w:t>Akçakaya Mahallesi sınırları içerisinde yer alan tapunun Erciyes Mahallesi, 29 pafta, 5293 parsel numaralı taşınmazı 1/1000 ölçekli uygulama imar planında A-2 yapılaşma nizamlı konut alanı ve 7 metre genişliğinde yol olarak planlı alanda kalmakta olup parseli bölen kuzey-güney doğrultulu yaya yolunun kaldırılması talebinin kabulün</w:t>
      </w:r>
      <w:r w:rsidR="00B81C75" w:rsidRPr="00B81C75">
        <w:rPr>
          <w:rFonts w:ascii="Times New Roman" w:hAnsi="Times New Roman" w:cs="Times New Roman"/>
          <w:sz w:val="24"/>
          <w:szCs w:val="24"/>
        </w:rPr>
        <w:t xml:space="preserve">e </w:t>
      </w:r>
      <w:proofErr w:type="spellStart"/>
      <w:r w:rsidR="00B81C75" w:rsidRPr="00B81C75">
        <w:rPr>
          <w:rFonts w:ascii="Times New Roman" w:hAnsi="Times New Roman" w:cs="Times New Roman"/>
          <w:sz w:val="24"/>
          <w:szCs w:val="24"/>
        </w:rPr>
        <w:t>işari</w:t>
      </w:r>
      <w:proofErr w:type="spellEnd"/>
      <w:r w:rsidR="00B81C75" w:rsidRPr="00B81C75">
        <w:rPr>
          <w:rFonts w:ascii="Times New Roman" w:hAnsi="Times New Roman" w:cs="Times New Roman"/>
          <w:sz w:val="24"/>
          <w:szCs w:val="24"/>
        </w:rPr>
        <w:t xml:space="preserve"> olarak yapılan oylama neticesinde oy birliği ile kabul edildi.</w:t>
      </w:r>
      <w:proofErr w:type="gramEnd"/>
    </w:p>
    <w:p w:rsidR="00E00D2A" w:rsidRPr="00B81C75" w:rsidRDefault="00E00D2A" w:rsidP="009278EB">
      <w:pPr>
        <w:pStyle w:val="AralkYok"/>
        <w:rPr>
          <w:rFonts w:ascii="Times New Roman" w:hAnsi="Times New Roman" w:cs="Times New Roman"/>
          <w:sz w:val="24"/>
          <w:szCs w:val="24"/>
        </w:rPr>
      </w:pPr>
    </w:p>
    <w:p w:rsidR="00E00D2A" w:rsidRPr="00B81C75" w:rsidRDefault="00E00D2A"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9</w:t>
      </w:r>
      <w:proofErr w:type="gramEnd"/>
    </w:p>
    <w:p w:rsidR="00E00D2A" w:rsidRPr="00B81C75" w:rsidRDefault="00E00D2A" w:rsidP="00B81C75">
      <w:pPr>
        <w:pStyle w:val="AralkYok"/>
        <w:spacing w:line="276" w:lineRule="auto"/>
        <w:ind w:firstLine="708"/>
        <w:jc w:val="both"/>
        <w:rPr>
          <w:rFonts w:ascii="Times New Roman" w:hAnsi="Times New Roman" w:cs="Times New Roman"/>
          <w:sz w:val="24"/>
          <w:szCs w:val="24"/>
        </w:rPr>
      </w:pPr>
      <w:r w:rsidRPr="00B81C75">
        <w:rPr>
          <w:rFonts w:ascii="Times New Roman" w:hAnsi="Times New Roman" w:cs="Times New Roman"/>
          <w:color w:val="000000"/>
          <w:sz w:val="24"/>
          <w:szCs w:val="24"/>
        </w:rPr>
        <w:t xml:space="preserve">Meclis gündeminin 9. maddesinde </w:t>
      </w:r>
      <w:r w:rsidRPr="00B81C75">
        <w:rPr>
          <w:rFonts w:ascii="Times New Roman" w:hAnsi="Times New Roman" w:cs="Times New Roman"/>
          <w:sz w:val="24"/>
          <w:szCs w:val="24"/>
        </w:rPr>
        <w:t xml:space="preserve">Türkiye’nin birçok ilinde askeri alanların şehir merkezlerin dışına alınmasına istinaden İlçemiz sınırları içerisinde bulunan </w:t>
      </w:r>
      <w:r w:rsidR="00B81C75" w:rsidRPr="00B81C75">
        <w:rPr>
          <w:rFonts w:ascii="Times New Roman" w:hAnsi="Times New Roman" w:cs="Times New Roman"/>
          <w:sz w:val="24"/>
          <w:szCs w:val="24"/>
        </w:rPr>
        <w:t>J</w:t>
      </w:r>
      <w:r w:rsidRPr="00B81C75">
        <w:rPr>
          <w:rFonts w:ascii="Times New Roman" w:hAnsi="Times New Roman" w:cs="Times New Roman"/>
          <w:sz w:val="24"/>
          <w:szCs w:val="24"/>
        </w:rPr>
        <w:t>andarma Bölge Komutanlığının yerleşim yerinin dışına alınması</w:t>
      </w:r>
      <w:r w:rsidR="00B81C75" w:rsidRPr="00B81C75">
        <w:rPr>
          <w:rFonts w:ascii="Times New Roman" w:hAnsi="Times New Roman" w:cs="Times New Roman"/>
          <w:sz w:val="24"/>
          <w:szCs w:val="24"/>
        </w:rPr>
        <w:t>nın i</w:t>
      </w:r>
      <w:r w:rsidRPr="00B81C75">
        <w:rPr>
          <w:rFonts w:ascii="Times New Roman" w:hAnsi="Times New Roman" w:cs="Times New Roman"/>
          <w:sz w:val="24"/>
          <w:szCs w:val="24"/>
        </w:rPr>
        <w:t xml:space="preserve">leride kurum görüşünde bir değişiklik olması halinde alanın yaşam </w:t>
      </w:r>
      <w:proofErr w:type="gramStart"/>
      <w:r w:rsidRPr="00B81C75">
        <w:rPr>
          <w:rFonts w:ascii="Times New Roman" w:hAnsi="Times New Roman" w:cs="Times New Roman"/>
          <w:sz w:val="24"/>
          <w:szCs w:val="24"/>
        </w:rPr>
        <w:t>kompleksi</w:t>
      </w:r>
      <w:proofErr w:type="gramEnd"/>
      <w:r w:rsidRPr="00B81C75">
        <w:rPr>
          <w:rFonts w:ascii="Times New Roman" w:hAnsi="Times New Roman" w:cs="Times New Roman"/>
          <w:sz w:val="24"/>
          <w:szCs w:val="24"/>
        </w:rPr>
        <w:t xml:space="preserve"> olarak düzenlenmesi hususunda tavsiye kararı alınmasın</w:t>
      </w:r>
      <w:r w:rsidR="00B81C75" w:rsidRPr="00B81C75">
        <w:rPr>
          <w:rFonts w:ascii="Times New Roman" w:hAnsi="Times New Roman" w:cs="Times New Roman"/>
          <w:sz w:val="24"/>
          <w:szCs w:val="24"/>
        </w:rPr>
        <w:t xml:space="preserve">a </w:t>
      </w:r>
      <w:proofErr w:type="spellStart"/>
      <w:r w:rsidR="00B81C75" w:rsidRPr="00B81C75">
        <w:rPr>
          <w:rFonts w:ascii="Times New Roman" w:hAnsi="Times New Roman" w:cs="Times New Roman"/>
          <w:sz w:val="24"/>
          <w:szCs w:val="24"/>
        </w:rPr>
        <w:t>i</w:t>
      </w:r>
      <w:r w:rsidRPr="00B81C75">
        <w:rPr>
          <w:rFonts w:ascii="Times New Roman" w:hAnsi="Times New Roman" w:cs="Times New Roman"/>
          <w:sz w:val="24"/>
          <w:szCs w:val="24"/>
        </w:rPr>
        <w:t>şari</w:t>
      </w:r>
      <w:proofErr w:type="spellEnd"/>
      <w:r w:rsidRPr="00B81C75">
        <w:rPr>
          <w:rFonts w:ascii="Times New Roman" w:hAnsi="Times New Roman" w:cs="Times New Roman"/>
          <w:sz w:val="24"/>
          <w:szCs w:val="24"/>
        </w:rPr>
        <w:t xml:space="preserve"> olarak yapılan oylama neticesinde oy birliği ile kabul edildi.</w:t>
      </w:r>
    </w:p>
    <w:p w:rsidR="00E00D2A" w:rsidRPr="00B81C75" w:rsidRDefault="00E00D2A" w:rsidP="009278EB">
      <w:pPr>
        <w:pStyle w:val="AralkYok"/>
        <w:rPr>
          <w:rFonts w:ascii="Times New Roman" w:hAnsi="Times New Roman" w:cs="Times New Roman"/>
          <w:sz w:val="24"/>
          <w:szCs w:val="24"/>
        </w:rPr>
      </w:pPr>
    </w:p>
    <w:p w:rsidR="00E00D2A" w:rsidRPr="00B81C75" w:rsidRDefault="00E00D2A"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10</w:t>
      </w:r>
      <w:proofErr w:type="gramEnd"/>
    </w:p>
    <w:p w:rsidR="00E00D2A" w:rsidRPr="00B81C75" w:rsidRDefault="009278EB" w:rsidP="00B81C75">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sz w:val="24"/>
          <w:szCs w:val="24"/>
        </w:rPr>
        <w:t>Meclis gündeminin 10. maddesinde Kayseri 2.İcra Müdürlüğünün 2012/6282 esas sayılı dosyası ile Hüseyin TUNCER tarafından tanzim edilen 25.000,00 TL bedelli 4 (dört) adet bono hakkında icra takip işlemleri</w:t>
      </w:r>
      <w:r w:rsidR="00B81C75" w:rsidRPr="00B81C75">
        <w:rPr>
          <w:rFonts w:ascii="Times New Roman" w:hAnsi="Times New Roman" w:cs="Times New Roman"/>
          <w:sz w:val="24"/>
          <w:szCs w:val="24"/>
        </w:rPr>
        <w:t xml:space="preserve"> ile ilgili </w:t>
      </w:r>
      <w:r w:rsidRPr="00B81C75">
        <w:rPr>
          <w:rFonts w:ascii="Times New Roman" w:hAnsi="Times New Roman" w:cs="Times New Roman"/>
          <w:sz w:val="24"/>
          <w:szCs w:val="24"/>
        </w:rPr>
        <w:t xml:space="preserve">Hüseyin </w:t>
      </w:r>
      <w:proofErr w:type="spellStart"/>
      <w:r w:rsidRPr="00B81C75">
        <w:rPr>
          <w:rFonts w:ascii="Times New Roman" w:hAnsi="Times New Roman" w:cs="Times New Roman"/>
          <w:sz w:val="24"/>
          <w:szCs w:val="24"/>
        </w:rPr>
        <w:t>TUNCER’in</w:t>
      </w:r>
      <w:proofErr w:type="spellEnd"/>
      <w:r w:rsidRPr="00B81C75">
        <w:rPr>
          <w:rFonts w:ascii="Times New Roman" w:hAnsi="Times New Roman" w:cs="Times New Roman"/>
          <w:sz w:val="24"/>
          <w:szCs w:val="24"/>
        </w:rPr>
        <w:t xml:space="preserve"> uzlaşma talebinin incelenmek üzere Plan Bütçe Komisyonu ile İmar ve Bayındırlık Komisyonuna havalesi oya sunuldu. </w:t>
      </w:r>
      <w:proofErr w:type="spellStart"/>
      <w:proofErr w:type="gramEnd"/>
      <w:r w:rsidRPr="00B81C75">
        <w:rPr>
          <w:rFonts w:ascii="Times New Roman" w:hAnsi="Times New Roman" w:cs="Times New Roman"/>
          <w:sz w:val="24"/>
          <w:szCs w:val="24"/>
        </w:rPr>
        <w:t>İşari</w:t>
      </w:r>
      <w:proofErr w:type="spellEnd"/>
      <w:r w:rsidRPr="00B81C75">
        <w:rPr>
          <w:rFonts w:ascii="Times New Roman" w:hAnsi="Times New Roman" w:cs="Times New Roman"/>
          <w:sz w:val="24"/>
          <w:szCs w:val="24"/>
        </w:rPr>
        <w:t xml:space="preserve"> olarak yapılan oylama neticesinde oy birliği ile kabul edildi.</w:t>
      </w:r>
    </w:p>
    <w:p w:rsidR="00E00D2A" w:rsidRPr="00B81C75" w:rsidRDefault="00E00D2A" w:rsidP="009278EB">
      <w:pPr>
        <w:pStyle w:val="AralkYok"/>
        <w:rPr>
          <w:rFonts w:ascii="Times New Roman" w:hAnsi="Times New Roman" w:cs="Times New Roman"/>
          <w:sz w:val="24"/>
          <w:szCs w:val="24"/>
        </w:rPr>
      </w:pPr>
    </w:p>
    <w:p w:rsidR="00E00D2A" w:rsidRPr="00B81C75" w:rsidRDefault="00E00D2A"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11</w:t>
      </w:r>
      <w:proofErr w:type="gramEnd"/>
    </w:p>
    <w:p w:rsidR="00E00D2A" w:rsidRPr="00B81C75" w:rsidRDefault="009278EB" w:rsidP="00B81C75">
      <w:pPr>
        <w:pStyle w:val="AralkYok"/>
        <w:spacing w:line="276" w:lineRule="auto"/>
        <w:ind w:firstLine="708"/>
        <w:jc w:val="both"/>
        <w:rPr>
          <w:rFonts w:ascii="Times New Roman" w:hAnsi="Times New Roman" w:cs="Times New Roman"/>
          <w:sz w:val="24"/>
          <w:szCs w:val="24"/>
        </w:rPr>
      </w:pPr>
      <w:proofErr w:type="gramStart"/>
      <w:r w:rsidRPr="00B81C75">
        <w:rPr>
          <w:rFonts w:ascii="Times New Roman" w:hAnsi="Times New Roman" w:cs="Times New Roman"/>
          <w:color w:val="000000"/>
          <w:sz w:val="24"/>
          <w:szCs w:val="24"/>
        </w:rPr>
        <w:t xml:space="preserve">Meclis gündeminin 11. maddesinde </w:t>
      </w:r>
      <w:r w:rsidRPr="00B81C75">
        <w:rPr>
          <w:rFonts w:ascii="Times New Roman" w:hAnsi="Times New Roman" w:cs="Times New Roman"/>
          <w:sz w:val="24"/>
          <w:szCs w:val="24"/>
        </w:rPr>
        <w:t xml:space="preserve">5393 sayılı Belediye Kanunu’nun 14. maddesinde belirtilen faaliyet alanlarına uygun olarak Belediyemiz mülkiyetinde veya kullanımında bulunan güneş enerjisi elektrik üretim tesisi, lokanta, çay bahçesi, sosyal tesisler, mesire alanı, büfe, kantin, kapalı çocuk parkı ve spor tesislerinin işletilmesi konusunda faaliyet göstermek </w:t>
      </w:r>
      <w:r w:rsidRPr="00B81C75">
        <w:rPr>
          <w:rFonts w:ascii="Times New Roman" w:hAnsi="Times New Roman" w:cs="Times New Roman"/>
          <w:sz w:val="24"/>
          <w:szCs w:val="24"/>
        </w:rPr>
        <w:lastRenderedPageBreak/>
        <w:t xml:space="preserve">üzere 5393 sayılı Belediye Kanunu’nun 71. maddesinin “Belediye, özel gelir ve gideri bulunan hizmetlerini İçişleri Bakanlığının izniyle bütçe içinde işletme kurarak yapabilir.'' hükmü gereğince Talas Belediyesi İktisadi ve Sosyal Tesis İşletmesi” adı altında bütçe içi işletme kurulması oya sunuldu. </w:t>
      </w:r>
      <w:proofErr w:type="spellStart"/>
      <w:proofErr w:type="gramEnd"/>
      <w:r w:rsidRPr="00B81C75">
        <w:rPr>
          <w:rFonts w:ascii="Times New Roman" w:hAnsi="Times New Roman" w:cs="Times New Roman"/>
          <w:sz w:val="24"/>
          <w:szCs w:val="24"/>
        </w:rPr>
        <w:t>İşari</w:t>
      </w:r>
      <w:proofErr w:type="spellEnd"/>
      <w:r w:rsidRPr="00B81C75">
        <w:rPr>
          <w:rFonts w:ascii="Times New Roman" w:hAnsi="Times New Roman" w:cs="Times New Roman"/>
          <w:sz w:val="24"/>
          <w:szCs w:val="24"/>
        </w:rPr>
        <w:t xml:space="preserve"> olarak yapılan oylama neticesinde Meclis Üyesi Muzaffer ERCAN, Mithat BABACAN, Abdullah ÇELEBİ, Ali KARABULUT, Rıza ÜNLÜ, Ali DUMAN, </w:t>
      </w:r>
      <w:proofErr w:type="spellStart"/>
      <w:r w:rsidRPr="00B81C75">
        <w:rPr>
          <w:rFonts w:ascii="Times New Roman" w:hAnsi="Times New Roman" w:cs="Times New Roman"/>
          <w:sz w:val="24"/>
          <w:szCs w:val="24"/>
        </w:rPr>
        <w:t>Vahdi</w:t>
      </w:r>
      <w:proofErr w:type="spellEnd"/>
      <w:r w:rsidRPr="00B81C75">
        <w:rPr>
          <w:rFonts w:ascii="Times New Roman" w:hAnsi="Times New Roman" w:cs="Times New Roman"/>
          <w:sz w:val="24"/>
          <w:szCs w:val="24"/>
        </w:rPr>
        <w:t xml:space="preserve"> ORHAN, Tamer ÜLKER, Yüksel YALÇIN, Mesude VURAL ve Nazmiye </w:t>
      </w:r>
      <w:proofErr w:type="spellStart"/>
      <w:r w:rsidRPr="00B81C75">
        <w:rPr>
          <w:rFonts w:ascii="Times New Roman" w:hAnsi="Times New Roman" w:cs="Times New Roman"/>
          <w:sz w:val="24"/>
          <w:szCs w:val="24"/>
        </w:rPr>
        <w:t>BÜYÜKTAŞKIN’ın</w:t>
      </w:r>
      <w:proofErr w:type="spellEnd"/>
      <w:r w:rsidRPr="00B81C75">
        <w:rPr>
          <w:rFonts w:ascii="Times New Roman" w:hAnsi="Times New Roman" w:cs="Times New Roman"/>
          <w:sz w:val="24"/>
          <w:szCs w:val="24"/>
        </w:rPr>
        <w:t xml:space="preserve"> ret oyuna karşılık oy çokluğu ile kabul edildi.</w:t>
      </w:r>
    </w:p>
    <w:p w:rsidR="00E00D2A" w:rsidRPr="00B81C75" w:rsidRDefault="00E00D2A" w:rsidP="009278EB">
      <w:pPr>
        <w:pStyle w:val="AralkYok"/>
        <w:rPr>
          <w:rFonts w:ascii="Times New Roman" w:hAnsi="Times New Roman" w:cs="Times New Roman"/>
          <w:sz w:val="24"/>
          <w:szCs w:val="24"/>
        </w:rPr>
      </w:pPr>
    </w:p>
    <w:p w:rsidR="00E00D2A" w:rsidRPr="00B81C75" w:rsidRDefault="00E00D2A" w:rsidP="009278EB">
      <w:pPr>
        <w:spacing w:line="276" w:lineRule="auto"/>
        <w:rPr>
          <w:b/>
          <w:sz w:val="24"/>
          <w:szCs w:val="24"/>
          <w:u w:val="single"/>
        </w:rPr>
      </w:pPr>
      <w:r w:rsidRPr="00B81C75">
        <w:rPr>
          <w:b/>
          <w:sz w:val="24"/>
          <w:szCs w:val="24"/>
          <w:u w:val="single"/>
        </w:rPr>
        <w:t xml:space="preserve">Karar </w:t>
      </w:r>
      <w:proofErr w:type="gramStart"/>
      <w:r w:rsidRPr="00B81C75">
        <w:rPr>
          <w:b/>
          <w:sz w:val="24"/>
          <w:szCs w:val="24"/>
          <w:u w:val="single"/>
        </w:rPr>
        <w:t>No : 12</w:t>
      </w:r>
      <w:proofErr w:type="gramEnd"/>
    </w:p>
    <w:p w:rsidR="009278EB" w:rsidRPr="00B81C75" w:rsidRDefault="009278EB" w:rsidP="009278EB">
      <w:pPr>
        <w:pStyle w:val="AralkYok"/>
        <w:spacing w:line="276" w:lineRule="auto"/>
        <w:ind w:firstLine="708"/>
        <w:jc w:val="both"/>
        <w:rPr>
          <w:rFonts w:ascii="Times New Roman" w:eastAsiaTheme="minorHAnsi" w:hAnsi="Times New Roman" w:cs="Times New Roman"/>
          <w:sz w:val="24"/>
          <w:szCs w:val="24"/>
          <w:lang w:eastAsia="en-US"/>
        </w:rPr>
      </w:pPr>
      <w:proofErr w:type="gramStart"/>
      <w:r w:rsidRPr="00B81C75">
        <w:rPr>
          <w:rFonts w:ascii="Times New Roman" w:hAnsi="Times New Roman" w:cs="Times New Roman"/>
          <w:sz w:val="24"/>
          <w:szCs w:val="24"/>
        </w:rPr>
        <w:t>Meclis gündeminin 12. maddesinde yer alan Mali Hizmetler Müdürlüğünün 29.12.2016</w:t>
      </w:r>
      <w:r w:rsidRPr="00B81C75">
        <w:rPr>
          <w:rFonts w:ascii="Times New Roman" w:eastAsia="Times New Roman" w:hAnsi="Times New Roman" w:cs="Times New Roman"/>
          <w:sz w:val="24"/>
          <w:szCs w:val="24"/>
        </w:rPr>
        <w:t xml:space="preserve"> tarihli ve </w:t>
      </w:r>
      <w:r w:rsidRPr="00B81C75">
        <w:rPr>
          <w:rFonts w:ascii="Times New Roman" w:hAnsi="Times New Roman" w:cs="Times New Roman"/>
          <w:sz w:val="24"/>
          <w:szCs w:val="24"/>
        </w:rPr>
        <w:t>87281</w:t>
      </w:r>
      <w:r w:rsidRPr="00B81C75">
        <w:rPr>
          <w:rFonts w:ascii="Times New Roman" w:eastAsia="Times New Roman" w:hAnsi="Times New Roman" w:cs="Times New Roman"/>
          <w:sz w:val="24"/>
          <w:szCs w:val="24"/>
        </w:rPr>
        <w:t xml:space="preserve"> sayılı yazılarında;</w:t>
      </w:r>
      <w:r w:rsidRPr="00B81C75">
        <w:rPr>
          <w:rFonts w:ascii="Times New Roman" w:hAnsi="Times New Roman" w:cs="Times New Roman"/>
          <w:sz w:val="24"/>
          <w:szCs w:val="24"/>
        </w:rPr>
        <w:t xml:space="preserve"> 5393 sayılı Belediye Kanunu’nun 18. maddesinin (b) fıkrası meclisin görev ve yetkileri arasında ''Bütçe ve kesin hesabı kabul etmek, bütçede kurumsal kodlama yapılan birimler ile fonksiyonel sınıflandırmanın birinci düzeyleri arasında aktarma yapmak'' denildiğinden Fen İşleri Müdürlüğü bütçesinden Ulaşım Hizmetleri Müdürlüğü bütçesine ekli cetveldeki ödenek </w:t>
      </w:r>
      <w:r w:rsidRPr="00B81C75">
        <w:rPr>
          <w:rFonts w:ascii="Times New Roman" w:eastAsiaTheme="minorHAnsi" w:hAnsi="Times New Roman" w:cs="Times New Roman"/>
          <w:sz w:val="24"/>
          <w:szCs w:val="24"/>
          <w:lang w:eastAsia="en-US"/>
        </w:rPr>
        <w:t>aktarılması talepleri;</w:t>
      </w:r>
      <w:proofErr w:type="gramEnd"/>
    </w:p>
    <w:p w:rsidR="00E00D2A" w:rsidRPr="00B81C75" w:rsidRDefault="009278EB" w:rsidP="009278EB">
      <w:pPr>
        <w:autoSpaceDE w:val="0"/>
        <w:autoSpaceDN w:val="0"/>
        <w:adjustRightInd w:val="0"/>
        <w:spacing w:line="276" w:lineRule="auto"/>
        <w:ind w:firstLine="708"/>
        <w:jc w:val="both"/>
        <w:rPr>
          <w:rFonts w:eastAsiaTheme="minorHAnsi"/>
          <w:sz w:val="24"/>
          <w:szCs w:val="24"/>
          <w:lang w:eastAsia="en-US"/>
        </w:rPr>
      </w:pPr>
      <w:r w:rsidRPr="00B81C75">
        <w:rPr>
          <w:rFonts w:eastAsiaTheme="minorHAnsi"/>
          <w:sz w:val="24"/>
          <w:szCs w:val="24"/>
          <w:lang w:eastAsia="en-US"/>
        </w:rPr>
        <w:t xml:space="preserve">Yapılan incelemeler ve görüşmeler neticesinde; </w:t>
      </w:r>
      <w:r w:rsidRPr="00B81C75">
        <w:rPr>
          <w:sz w:val="24"/>
          <w:szCs w:val="24"/>
        </w:rPr>
        <w:t xml:space="preserve">Fen İşleri Müdürlüğü bütçesinden Ulaşım Hizmetleri Müdürlüğü bütçesine ekli cetveldeki ödenek </w:t>
      </w:r>
      <w:r w:rsidRPr="00B81C75">
        <w:rPr>
          <w:rFonts w:eastAsiaTheme="minorHAnsi"/>
          <w:sz w:val="24"/>
          <w:szCs w:val="24"/>
          <w:lang w:eastAsia="en-US"/>
        </w:rPr>
        <w:t xml:space="preserve">aktarılmasının kabulü oya sunuldu. </w:t>
      </w:r>
      <w:proofErr w:type="spellStart"/>
      <w:r w:rsidRPr="00B81C75">
        <w:rPr>
          <w:rFonts w:eastAsiaTheme="minorHAnsi"/>
          <w:sz w:val="24"/>
          <w:szCs w:val="24"/>
          <w:lang w:eastAsia="en-US"/>
        </w:rPr>
        <w:t>İşari</w:t>
      </w:r>
      <w:proofErr w:type="spellEnd"/>
      <w:r w:rsidRPr="00B81C75">
        <w:rPr>
          <w:rFonts w:eastAsiaTheme="minorHAnsi"/>
          <w:sz w:val="24"/>
          <w:szCs w:val="24"/>
          <w:lang w:eastAsia="en-US"/>
        </w:rPr>
        <w:t xml:space="preserve"> olarak yapılan oylama neticesinde oy birliği ile kabul edildi.</w:t>
      </w:r>
    </w:p>
    <w:p w:rsidR="009278EB" w:rsidRPr="00B81C75" w:rsidRDefault="009278EB" w:rsidP="009278EB">
      <w:pPr>
        <w:autoSpaceDE w:val="0"/>
        <w:autoSpaceDN w:val="0"/>
        <w:adjustRightInd w:val="0"/>
        <w:spacing w:line="276" w:lineRule="auto"/>
        <w:ind w:firstLine="708"/>
        <w:jc w:val="both"/>
        <w:rPr>
          <w:rFonts w:eastAsiaTheme="minorHAnsi"/>
          <w:sz w:val="24"/>
          <w:szCs w:val="24"/>
          <w:lang w:eastAsia="en-US"/>
        </w:rPr>
      </w:pPr>
    </w:p>
    <w:p w:rsidR="00172EFC" w:rsidRPr="00B81C75" w:rsidRDefault="00172EFC" w:rsidP="009278EB">
      <w:pPr>
        <w:autoSpaceDE w:val="0"/>
        <w:autoSpaceDN w:val="0"/>
        <w:adjustRightInd w:val="0"/>
        <w:spacing w:line="276" w:lineRule="auto"/>
        <w:ind w:firstLine="708"/>
        <w:jc w:val="both"/>
        <w:rPr>
          <w:rFonts w:eastAsiaTheme="minorHAnsi"/>
          <w:sz w:val="24"/>
          <w:szCs w:val="24"/>
          <w:lang w:eastAsia="en-US"/>
        </w:rPr>
      </w:pPr>
    </w:p>
    <w:p w:rsidR="009278EB" w:rsidRPr="00B81C75" w:rsidRDefault="009278EB" w:rsidP="009278EB">
      <w:pPr>
        <w:autoSpaceDE w:val="0"/>
        <w:autoSpaceDN w:val="0"/>
        <w:adjustRightInd w:val="0"/>
        <w:spacing w:line="276" w:lineRule="auto"/>
        <w:ind w:firstLine="708"/>
        <w:jc w:val="both"/>
        <w:rPr>
          <w:rFonts w:eastAsiaTheme="minorHAnsi"/>
          <w:sz w:val="24"/>
          <w:szCs w:val="24"/>
          <w:lang w:eastAsia="en-US"/>
        </w:rPr>
      </w:pPr>
    </w:p>
    <w:p w:rsidR="00172EFC" w:rsidRPr="00B81C75" w:rsidRDefault="00172EFC" w:rsidP="00172EFC">
      <w:pPr>
        <w:rPr>
          <w:b/>
          <w:sz w:val="24"/>
          <w:szCs w:val="24"/>
          <w:u w:val="single"/>
        </w:rPr>
      </w:pPr>
    </w:p>
    <w:tbl>
      <w:tblPr>
        <w:tblW w:w="9598" w:type="dxa"/>
        <w:tblLook w:val="04A0" w:firstRow="1" w:lastRow="0" w:firstColumn="1" w:lastColumn="0" w:noHBand="0" w:noVBand="1"/>
      </w:tblPr>
      <w:tblGrid>
        <w:gridCol w:w="3794"/>
        <w:gridCol w:w="2761"/>
        <w:gridCol w:w="3043"/>
      </w:tblGrid>
      <w:tr w:rsidR="00172EFC" w:rsidRPr="00B81C75" w:rsidTr="00172EFC">
        <w:tc>
          <w:tcPr>
            <w:tcW w:w="3794" w:type="dxa"/>
            <w:hideMark/>
          </w:tcPr>
          <w:p w:rsidR="00172EFC" w:rsidRPr="00B81C75" w:rsidRDefault="00172EFC" w:rsidP="00172EFC">
            <w:pPr>
              <w:pStyle w:val="AralkYok"/>
              <w:spacing w:line="276" w:lineRule="auto"/>
              <w:jc w:val="center"/>
              <w:rPr>
                <w:rFonts w:ascii="Times New Roman" w:hAnsi="Times New Roman" w:cs="Times New Roman"/>
                <w:b/>
                <w:sz w:val="24"/>
                <w:szCs w:val="24"/>
              </w:rPr>
            </w:pPr>
            <w:r w:rsidRPr="00B81C75">
              <w:rPr>
                <w:rFonts w:ascii="Times New Roman" w:hAnsi="Times New Roman" w:cs="Times New Roman"/>
                <w:b/>
                <w:sz w:val="24"/>
                <w:szCs w:val="24"/>
              </w:rPr>
              <w:t>Dr. H. Mustafa PALANCIOĞLU</w:t>
            </w:r>
          </w:p>
        </w:tc>
        <w:tc>
          <w:tcPr>
            <w:tcW w:w="2761" w:type="dxa"/>
            <w:hideMark/>
          </w:tcPr>
          <w:p w:rsidR="00172EFC" w:rsidRPr="00B81C75" w:rsidRDefault="00172EFC" w:rsidP="00172EFC">
            <w:pPr>
              <w:pStyle w:val="AralkYok"/>
              <w:spacing w:line="276" w:lineRule="auto"/>
              <w:jc w:val="center"/>
              <w:rPr>
                <w:rFonts w:ascii="Times New Roman" w:hAnsi="Times New Roman" w:cs="Times New Roman"/>
                <w:b/>
                <w:sz w:val="24"/>
                <w:szCs w:val="24"/>
              </w:rPr>
            </w:pPr>
            <w:r w:rsidRPr="00B81C75">
              <w:rPr>
                <w:rFonts w:ascii="Times New Roman" w:hAnsi="Times New Roman" w:cs="Times New Roman"/>
                <w:b/>
                <w:sz w:val="24"/>
                <w:szCs w:val="24"/>
              </w:rPr>
              <w:t xml:space="preserve">Esat DOĞAN </w:t>
            </w:r>
          </w:p>
        </w:tc>
        <w:tc>
          <w:tcPr>
            <w:tcW w:w="3043" w:type="dxa"/>
            <w:hideMark/>
          </w:tcPr>
          <w:p w:rsidR="00172EFC" w:rsidRPr="00B81C75" w:rsidRDefault="00172EFC" w:rsidP="00172EFC">
            <w:pPr>
              <w:pStyle w:val="AralkYok"/>
              <w:spacing w:line="276" w:lineRule="auto"/>
              <w:jc w:val="center"/>
              <w:rPr>
                <w:rFonts w:ascii="Times New Roman" w:hAnsi="Times New Roman" w:cs="Times New Roman"/>
                <w:b/>
                <w:sz w:val="24"/>
                <w:szCs w:val="24"/>
              </w:rPr>
            </w:pPr>
            <w:r w:rsidRPr="00B81C75">
              <w:rPr>
                <w:rFonts w:ascii="Times New Roman" w:hAnsi="Times New Roman" w:cs="Times New Roman"/>
                <w:b/>
                <w:sz w:val="24"/>
                <w:szCs w:val="24"/>
              </w:rPr>
              <w:t>Leman BOLAT</w:t>
            </w:r>
          </w:p>
        </w:tc>
      </w:tr>
      <w:tr w:rsidR="00172EFC" w:rsidRPr="00B81C75" w:rsidTr="00172EFC">
        <w:tc>
          <w:tcPr>
            <w:tcW w:w="3794" w:type="dxa"/>
            <w:hideMark/>
          </w:tcPr>
          <w:p w:rsidR="00172EFC" w:rsidRPr="00B81C75" w:rsidRDefault="00172EFC" w:rsidP="00172EFC">
            <w:pPr>
              <w:pStyle w:val="AralkYok"/>
              <w:spacing w:line="276" w:lineRule="auto"/>
              <w:jc w:val="center"/>
              <w:rPr>
                <w:rFonts w:ascii="Times New Roman" w:hAnsi="Times New Roman" w:cs="Times New Roman"/>
                <w:b/>
                <w:sz w:val="24"/>
                <w:szCs w:val="24"/>
              </w:rPr>
            </w:pPr>
            <w:r w:rsidRPr="00B81C75">
              <w:rPr>
                <w:rFonts w:ascii="Times New Roman" w:hAnsi="Times New Roman" w:cs="Times New Roman"/>
                <w:b/>
                <w:sz w:val="24"/>
                <w:szCs w:val="24"/>
              </w:rPr>
              <w:t>Meclis Başkanı</w:t>
            </w:r>
          </w:p>
        </w:tc>
        <w:tc>
          <w:tcPr>
            <w:tcW w:w="2761" w:type="dxa"/>
            <w:hideMark/>
          </w:tcPr>
          <w:p w:rsidR="00172EFC" w:rsidRPr="00B81C75" w:rsidRDefault="00172EFC" w:rsidP="00172EFC">
            <w:pPr>
              <w:pStyle w:val="AralkYok"/>
              <w:spacing w:line="276" w:lineRule="auto"/>
              <w:jc w:val="center"/>
              <w:rPr>
                <w:rFonts w:ascii="Times New Roman" w:hAnsi="Times New Roman" w:cs="Times New Roman"/>
                <w:b/>
                <w:sz w:val="24"/>
                <w:szCs w:val="24"/>
              </w:rPr>
            </w:pPr>
            <w:r w:rsidRPr="00B81C75">
              <w:rPr>
                <w:rFonts w:ascii="Times New Roman" w:hAnsi="Times New Roman" w:cs="Times New Roman"/>
                <w:b/>
                <w:sz w:val="24"/>
                <w:szCs w:val="24"/>
              </w:rPr>
              <w:t xml:space="preserve">Meclis </w:t>
            </w:r>
            <w:proofErr w:type="gramStart"/>
            <w:r w:rsidRPr="00B81C75">
              <w:rPr>
                <w:rFonts w:ascii="Times New Roman" w:hAnsi="Times New Roman" w:cs="Times New Roman"/>
                <w:b/>
                <w:sz w:val="24"/>
                <w:szCs w:val="24"/>
              </w:rPr>
              <w:t>Katibi</w:t>
            </w:r>
            <w:proofErr w:type="gramEnd"/>
          </w:p>
        </w:tc>
        <w:tc>
          <w:tcPr>
            <w:tcW w:w="3043" w:type="dxa"/>
            <w:hideMark/>
          </w:tcPr>
          <w:p w:rsidR="00172EFC" w:rsidRPr="00B81C75" w:rsidRDefault="00172EFC" w:rsidP="00172EFC">
            <w:pPr>
              <w:pStyle w:val="AralkYok"/>
              <w:spacing w:line="276" w:lineRule="auto"/>
              <w:jc w:val="center"/>
              <w:rPr>
                <w:rFonts w:ascii="Times New Roman" w:hAnsi="Times New Roman" w:cs="Times New Roman"/>
                <w:b/>
                <w:sz w:val="24"/>
                <w:szCs w:val="24"/>
              </w:rPr>
            </w:pPr>
            <w:r w:rsidRPr="00B81C75">
              <w:rPr>
                <w:rFonts w:ascii="Times New Roman" w:hAnsi="Times New Roman" w:cs="Times New Roman"/>
                <w:b/>
                <w:sz w:val="24"/>
                <w:szCs w:val="24"/>
              </w:rPr>
              <w:t xml:space="preserve">Meclis </w:t>
            </w:r>
            <w:proofErr w:type="gramStart"/>
            <w:r w:rsidRPr="00B81C75">
              <w:rPr>
                <w:rFonts w:ascii="Times New Roman" w:hAnsi="Times New Roman" w:cs="Times New Roman"/>
                <w:b/>
                <w:sz w:val="24"/>
                <w:szCs w:val="24"/>
              </w:rPr>
              <w:t>Katibi</w:t>
            </w:r>
            <w:proofErr w:type="gramEnd"/>
          </w:p>
        </w:tc>
      </w:tr>
    </w:tbl>
    <w:p w:rsidR="009278EB" w:rsidRPr="00B81C75" w:rsidRDefault="009278EB" w:rsidP="009278EB">
      <w:pPr>
        <w:autoSpaceDE w:val="0"/>
        <w:autoSpaceDN w:val="0"/>
        <w:adjustRightInd w:val="0"/>
        <w:spacing w:line="276" w:lineRule="auto"/>
        <w:ind w:firstLine="708"/>
        <w:jc w:val="both"/>
        <w:rPr>
          <w:sz w:val="24"/>
          <w:szCs w:val="24"/>
        </w:rPr>
      </w:pPr>
    </w:p>
    <w:p w:rsidR="00E00D2A" w:rsidRPr="00B81C75" w:rsidRDefault="00E00D2A" w:rsidP="009278EB">
      <w:pPr>
        <w:spacing w:after="200" w:line="276" w:lineRule="auto"/>
        <w:rPr>
          <w:sz w:val="24"/>
          <w:szCs w:val="24"/>
        </w:rPr>
      </w:pPr>
    </w:p>
    <w:sectPr w:rsidR="00E00D2A" w:rsidRPr="00B81C75" w:rsidSect="009278EB">
      <w:pgSz w:w="11906" w:h="16838"/>
      <w:pgMar w:top="1560" w:right="1416" w:bottom="156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D011DD"/>
    <w:multiLevelType w:val="hybridMultilevel"/>
    <w:tmpl w:val="11A65DB2"/>
    <w:lvl w:ilvl="0" w:tplc="DBC80EF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D5429F7"/>
    <w:multiLevelType w:val="hybridMultilevel"/>
    <w:tmpl w:val="F02EDF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13FC"/>
    <w:rsid w:val="00017803"/>
    <w:rsid w:val="00043AD4"/>
    <w:rsid w:val="001013FC"/>
    <w:rsid w:val="0015670C"/>
    <w:rsid w:val="00172EFC"/>
    <w:rsid w:val="001C5CB8"/>
    <w:rsid w:val="001F0244"/>
    <w:rsid w:val="003F6718"/>
    <w:rsid w:val="0057382A"/>
    <w:rsid w:val="005F17A7"/>
    <w:rsid w:val="00723110"/>
    <w:rsid w:val="00756432"/>
    <w:rsid w:val="008B0EFA"/>
    <w:rsid w:val="008E56E4"/>
    <w:rsid w:val="00901D46"/>
    <w:rsid w:val="009278EB"/>
    <w:rsid w:val="009A58AF"/>
    <w:rsid w:val="00A56653"/>
    <w:rsid w:val="00A73517"/>
    <w:rsid w:val="00AD4353"/>
    <w:rsid w:val="00B81C75"/>
    <w:rsid w:val="00BC15DC"/>
    <w:rsid w:val="00D755B0"/>
    <w:rsid w:val="00DD2FCF"/>
    <w:rsid w:val="00E00D2A"/>
    <w:rsid w:val="00F648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F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013FC"/>
    <w:rPr>
      <w:rFonts w:ascii="Tahoma" w:hAnsi="Tahoma" w:cs="Tahoma"/>
      <w:sz w:val="16"/>
      <w:szCs w:val="16"/>
    </w:rPr>
  </w:style>
  <w:style w:type="character" w:customStyle="1" w:styleId="BalonMetniChar">
    <w:name w:val="Balon Metni Char"/>
    <w:basedOn w:val="VarsaylanParagrafYazTipi"/>
    <w:link w:val="BalonMetni"/>
    <w:uiPriority w:val="99"/>
    <w:semiHidden/>
    <w:rsid w:val="001013FC"/>
    <w:rPr>
      <w:rFonts w:ascii="Tahoma" w:eastAsia="Times New Roman" w:hAnsi="Tahoma" w:cs="Tahoma"/>
      <w:sz w:val="16"/>
      <w:szCs w:val="16"/>
      <w:lang w:eastAsia="tr-TR"/>
    </w:rPr>
  </w:style>
  <w:style w:type="table" w:styleId="TabloKlavuzu">
    <w:name w:val="Table Grid"/>
    <w:basedOn w:val="NormalTablo"/>
    <w:uiPriority w:val="59"/>
    <w:rsid w:val="001013FC"/>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qFormat/>
    <w:rsid w:val="001013FC"/>
    <w:pPr>
      <w:spacing w:after="0" w:line="240" w:lineRule="auto"/>
    </w:pPr>
    <w:rPr>
      <w:rFonts w:eastAsiaTheme="minorEastAsia"/>
      <w:lang w:eastAsia="tr-TR"/>
    </w:rPr>
  </w:style>
  <w:style w:type="paragraph" w:styleId="NormalWeb">
    <w:name w:val="Normal (Web)"/>
    <w:basedOn w:val="Normal"/>
    <w:uiPriority w:val="99"/>
    <w:semiHidden/>
    <w:unhideWhenUsed/>
    <w:rsid w:val="00A73517"/>
    <w:pPr>
      <w:spacing w:before="100" w:beforeAutospacing="1" w:after="100" w:afterAutospacing="1"/>
    </w:pPr>
    <w:rPr>
      <w:sz w:val="24"/>
      <w:szCs w:val="24"/>
    </w:rPr>
  </w:style>
  <w:style w:type="paragraph" w:styleId="ListeParagraf">
    <w:name w:val="List Paragraph"/>
    <w:basedOn w:val="Normal"/>
    <w:uiPriority w:val="34"/>
    <w:qFormat/>
    <w:rsid w:val="005F17A7"/>
    <w:pPr>
      <w:ind w:left="720"/>
      <w:contextualSpacing/>
    </w:pPr>
    <w:rPr>
      <w:sz w:val="24"/>
      <w:szCs w:val="24"/>
    </w:rPr>
  </w:style>
  <w:style w:type="character" w:customStyle="1" w:styleId="AralkYokChar">
    <w:name w:val="Aralık Yok Char"/>
    <w:link w:val="AralkYok"/>
    <w:rsid w:val="00AD4353"/>
    <w:rPr>
      <w:rFonts w:eastAsiaTheme="minorEastAsia"/>
      <w:lang w:eastAsia="tr-TR"/>
    </w:rPr>
  </w:style>
  <w:style w:type="character" w:customStyle="1" w:styleId="Bodytext11ptItalic">
    <w:name w:val="Body text + 11 pt;Italic"/>
    <w:basedOn w:val="VarsaylanParagrafYazTipi"/>
    <w:rsid w:val="009278EB"/>
    <w:rPr>
      <w:i/>
      <w:iCs/>
      <w:sz w:val="22"/>
      <w:szCs w:val="22"/>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8403">
      <w:bodyDiv w:val="1"/>
      <w:marLeft w:val="0"/>
      <w:marRight w:val="0"/>
      <w:marTop w:val="0"/>
      <w:marBottom w:val="0"/>
      <w:divBdr>
        <w:top w:val="none" w:sz="0" w:space="0" w:color="auto"/>
        <w:left w:val="none" w:sz="0" w:space="0" w:color="auto"/>
        <w:bottom w:val="none" w:sz="0" w:space="0" w:color="auto"/>
        <w:right w:val="none" w:sz="0" w:space="0" w:color="auto"/>
      </w:divBdr>
    </w:div>
    <w:div w:id="8398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4</Pages>
  <Words>1334</Words>
  <Characters>7610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metin.kas</dc:creator>
  <cp:keywords/>
  <dc:description/>
  <cp:lastModifiedBy>YazıIsleri</cp:lastModifiedBy>
  <cp:revision>16</cp:revision>
  <cp:lastPrinted>2016-01-06T07:17:00Z</cp:lastPrinted>
  <dcterms:created xsi:type="dcterms:W3CDTF">2016-01-05T16:14:00Z</dcterms:created>
  <dcterms:modified xsi:type="dcterms:W3CDTF">2017-01-12T08:39:00Z</dcterms:modified>
</cp:coreProperties>
</file>